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EFC" w:rsidRPr="00C418AB" w:rsidRDefault="00063EFC">
      <w:pPr>
        <w:rPr>
          <w:rFonts w:ascii="Times New Roman" w:hAnsi="Times New Roman"/>
          <w:sz w:val="24"/>
          <w:szCs w:val="24"/>
        </w:rPr>
      </w:pPr>
      <w:bookmarkStart w:id="0" w:name="kys"/>
    </w:p>
    <w:p w:rsidR="00063EFC" w:rsidRPr="00C418AB" w:rsidRDefault="003961CB" w:rsidP="001648BE">
      <w:pPr>
        <w:jc w:val="center"/>
        <w:rPr>
          <w:rFonts w:ascii="Times New Roman" w:hAnsi="Times New Roman"/>
          <w:sz w:val="24"/>
          <w:szCs w:val="24"/>
        </w:rPr>
      </w:pPr>
      <w:r w:rsidRPr="00C418AB">
        <w:rPr>
          <w:rFonts w:ascii="Times New Roman" w:hAnsi="Times New Roman"/>
          <w:b/>
          <w:noProof/>
          <w:sz w:val="24"/>
          <w:szCs w:val="24"/>
          <w:lang w:eastAsia="tr-TR"/>
        </w:rPr>
        <w:drawing>
          <wp:inline distT="0" distB="0" distL="0" distR="0">
            <wp:extent cx="2590800" cy="2590800"/>
            <wp:effectExtent l="0" t="0" r="0" b="0"/>
            <wp:docPr id="3" name="Resim 9" descr="C:\Users\win7\Desktop\EML_LOGO_KÜÇ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EML_LOGO_KÜÇÜK.png"/>
                    <pic:cNvPicPr>
                      <a:picLocks noChangeAspect="1" noChangeArrowheads="1"/>
                    </pic:cNvPicPr>
                  </pic:nvPicPr>
                  <pic:blipFill>
                    <a:blip r:embed="rId8" cstate="print"/>
                    <a:srcRect/>
                    <a:stretch>
                      <a:fillRect/>
                    </a:stretch>
                  </pic:blipFill>
                  <pic:spPr bwMode="auto">
                    <a:xfrm>
                      <a:off x="0" y="0"/>
                      <a:ext cx="2591221" cy="2591221"/>
                    </a:xfrm>
                    <a:prstGeom prst="rect">
                      <a:avLst/>
                    </a:prstGeom>
                    <a:noFill/>
                    <a:ln w="9525">
                      <a:noFill/>
                      <a:miter lim="800000"/>
                      <a:headEnd/>
                      <a:tailEnd/>
                    </a:ln>
                  </pic:spPr>
                </pic:pic>
              </a:graphicData>
            </a:graphic>
          </wp:inline>
        </w:drawing>
      </w:r>
    </w:p>
    <w:p w:rsidR="00063EFC" w:rsidRPr="00C418AB" w:rsidRDefault="00063EFC" w:rsidP="001648BE">
      <w:pPr>
        <w:jc w:val="center"/>
        <w:rPr>
          <w:rFonts w:ascii="Times New Roman" w:hAnsi="Times New Roman"/>
          <w:sz w:val="24"/>
          <w:szCs w:val="24"/>
        </w:rPr>
      </w:pPr>
    </w:p>
    <w:p w:rsidR="00063EFC" w:rsidRPr="00C418AB" w:rsidRDefault="00063EFC" w:rsidP="001648BE">
      <w:pPr>
        <w:jc w:val="center"/>
        <w:rPr>
          <w:rFonts w:ascii="Times New Roman" w:hAnsi="Times New Roman"/>
          <w:sz w:val="24"/>
          <w:szCs w:val="24"/>
        </w:rPr>
      </w:pPr>
    </w:p>
    <w:p w:rsidR="00063EFC" w:rsidRPr="00C418AB" w:rsidRDefault="009C2C47" w:rsidP="001648BE">
      <w:pPr>
        <w:jc w:val="center"/>
        <w:rPr>
          <w:rFonts w:ascii="Times New Roman" w:hAnsi="Times New Roman"/>
          <w:b/>
          <w:sz w:val="24"/>
          <w:szCs w:val="24"/>
        </w:rPr>
      </w:pPr>
      <w:r w:rsidRPr="00C418AB">
        <w:rPr>
          <w:rFonts w:ascii="Times New Roman" w:hAnsi="Times New Roman"/>
          <w:b/>
          <w:sz w:val="24"/>
          <w:szCs w:val="24"/>
        </w:rPr>
        <w:t>ERBAA MESLEKİ VE TEKNİK ANADOLU LİSESİ</w:t>
      </w: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6F6CEE">
      <w:pPr>
        <w:spacing w:before="200" w:after="80" w:line="240" w:lineRule="auto"/>
        <w:jc w:val="center"/>
        <w:outlineLvl w:val="1"/>
        <w:rPr>
          <w:rFonts w:ascii="Times New Roman" w:hAnsi="Times New Roman"/>
          <w:b/>
          <w:sz w:val="24"/>
          <w:szCs w:val="24"/>
        </w:rPr>
      </w:pPr>
    </w:p>
    <w:p w:rsidR="00063EFC" w:rsidRPr="00C418AB" w:rsidRDefault="00063EFC" w:rsidP="006F6CEE">
      <w:pPr>
        <w:spacing w:before="200" w:after="80" w:line="240" w:lineRule="auto"/>
        <w:jc w:val="center"/>
        <w:outlineLvl w:val="1"/>
        <w:rPr>
          <w:rFonts w:ascii="Times New Roman" w:hAnsi="Times New Roman"/>
          <w:b/>
          <w:sz w:val="24"/>
          <w:szCs w:val="24"/>
        </w:rPr>
      </w:pPr>
    </w:p>
    <w:p w:rsidR="00063EFC" w:rsidRPr="00C418AB" w:rsidRDefault="00063EFC" w:rsidP="006F6CEE">
      <w:pPr>
        <w:spacing w:before="200" w:after="80" w:line="240" w:lineRule="auto"/>
        <w:jc w:val="center"/>
        <w:outlineLvl w:val="1"/>
        <w:rPr>
          <w:rFonts w:ascii="Times New Roman" w:hAnsi="Times New Roman"/>
          <w:b/>
          <w:sz w:val="24"/>
          <w:szCs w:val="24"/>
        </w:rPr>
      </w:pPr>
    </w:p>
    <w:p w:rsidR="00063EFC" w:rsidRPr="00C418AB" w:rsidRDefault="00063EFC" w:rsidP="006F6CEE">
      <w:pPr>
        <w:spacing w:before="200" w:after="80" w:line="240" w:lineRule="auto"/>
        <w:jc w:val="center"/>
        <w:outlineLvl w:val="1"/>
        <w:rPr>
          <w:rFonts w:ascii="Times New Roman" w:hAnsi="Times New Roman"/>
          <w:b/>
          <w:sz w:val="24"/>
          <w:szCs w:val="24"/>
        </w:rPr>
      </w:pPr>
      <w:r w:rsidRPr="00C418AB">
        <w:rPr>
          <w:rFonts w:ascii="Times New Roman" w:hAnsi="Times New Roman"/>
          <w:b/>
          <w:sz w:val="24"/>
          <w:szCs w:val="24"/>
        </w:rPr>
        <w:t>-KALİTE EL KİTABI-</w:t>
      </w:r>
    </w:p>
    <w:p w:rsidR="00063EFC" w:rsidRPr="00C418AB" w:rsidRDefault="00063EFC" w:rsidP="006F6CEE">
      <w:pPr>
        <w:spacing w:before="200" w:after="80" w:line="240" w:lineRule="auto"/>
        <w:jc w:val="center"/>
        <w:outlineLvl w:val="1"/>
        <w:rPr>
          <w:rFonts w:ascii="Times New Roman" w:hAnsi="Times New Roman"/>
          <w:b/>
          <w:sz w:val="24"/>
          <w:szCs w:val="24"/>
        </w:rPr>
      </w:pPr>
    </w:p>
    <w:p w:rsidR="00063EFC" w:rsidRPr="00C418AB" w:rsidRDefault="00063EFC" w:rsidP="006F6CEE">
      <w:pPr>
        <w:spacing w:before="200" w:after="80" w:line="240" w:lineRule="auto"/>
        <w:jc w:val="center"/>
        <w:outlineLvl w:val="1"/>
        <w:rPr>
          <w:rFonts w:ascii="Times New Roman" w:hAnsi="Times New Roman"/>
          <w:b/>
          <w:sz w:val="24"/>
          <w:szCs w:val="24"/>
        </w:rPr>
      </w:pPr>
      <w:r w:rsidRPr="00C418AB">
        <w:rPr>
          <w:rFonts w:ascii="Times New Roman" w:hAnsi="Times New Roman"/>
          <w:b/>
          <w:sz w:val="24"/>
          <w:szCs w:val="24"/>
        </w:rPr>
        <w:t>EK-001</w:t>
      </w:r>
    </w:p>
    <w:p w:rsidR="00063EFC" w:rsidRPr="00C418AB" w:rsidRDefault="00973F4C" w:rsidP="006F6CEE">
      <w:pPr>
        <w:spacing w:before="200" w:after="80" w:line="240" w:lineRule="auto"/>
        <w:jc w:val="center"/>
        <w:outlineLvl w:val="1"/>
        <w:rPr>
          <w:rFonts w:ascii="Times New Roman" w:hAnsi="Times New Roman"/>
          <w:b/>
          <w:sz w:val="24"/>
          <w:szCs w:val="24"/>
        </w:rPr>
      </w:pPr>
      <w:r w:rsidRPr="00C418AB">
        <w:rPr>
          <w:rFonts w:ascii="Times New Roman" w:hAnsi="Times New Roman"/>
          <w:b/>
          <w:sz w:val="24"/>
          <w:szCs w:val="24"/>
        </w:rPr>
        <w:t>14.05</w:t>
      </w:r>
      <w:r w:rsidR="004719E4" w:rsidRPr="00C418AB">
        <w:rPr>
          <w:rFonts w:ascii="Times New Roman" w:hAnsi="Times New Roman"/>
          <w:b/>
          <w:sz w:val="24"/>
          <w:szCs w:val="24"/>
        </w:rPr>
        <w:t>.2017</w:t>
      </w:r>
    </w:p>
    <w:p w:rsidR="00063EFC" w:rsidRPr="00C418AB" w:rsidRDefault="005F7122" w:rsidP="006F6CEE">
      <w:pPr>
        <w:spacing w:before="200" w:after="80" w:line="240" w:lineRule="auto"/>
        <w:jc w:val="center"/>
        <w:outlineLvl w:val="1"/>
        <w:rPr>
          <w:rFonts w:ascii="Times New Roman" w:hAnsi="Times New Roman"/>
          <w:b/>
          <w:sz w:val="24"/>
          <w:szCs w:val="24"/>
        </w:rPr>
      </w:pPr>
      <w:proofErr w:type="gramStart"/>
      <w:r w:rsidRPr="00C418AB">
        <w:rPr>
          <w:rFonts w:ascii="Times New Roman" w:hAnsi="Times New Roman"/>
          <w:b/>
          <w:sz w:val="24"/>
          <w:szCs w:val="24"/>
        </w:rPr>
        <w:t>Revizyon : 0</w:t>
      </w:r>
      <w:r w:rsidR="00973F4C" w:rsidRPr="00C418AB">
        <w:rPr>
          <w:rFonts w:ascii="Times New Roman" w:hAnsi="Times New Roman"/>
          <w:b/>
          <w:sz w:val="24"/>
          <w:szCs w:val="24"/>
        </w:rPr>
        <w:t>0</w:t>
      </w:r>
      <w:proofErr w:type="gramEnd"/>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6F6CEE">
      <w:pPr>
        <w:rPr>
          <w:rFonts w:ascii="Times New Roman" w:hAnsi="Times New Roman"/>
          <w:b/>
          <w:sz w:val="24"/>
          <w:szCs w:val="24"/>
        </w:rPr>
      </w:pPr>
      <w:r w:rsidRPr="00C418AB">
        <w:rPr>
          <w:rFonts w:ascii="Times New Roman" w:hAnsi="Times New Roman"/>
          <w:b/>
          <w:sz w:val="24"/>
          <w:szCs w:val="24"/>
        </w:rPr>
        <w:t>Revizyon Takip Tablosu</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40"/>
        <w:gridCol w:w="1560"/>
        <w:gridCol w:w="6316"/>
      </w:tblGrid>
      <w:tr w:rsidR="00063EFC" w:rsidRPr="00C418AB" w:rsidTr="006F6CEE">
        <w:trPr>
          <w:trHeight w:val="631"/>
          <w:jc w:val="center"/>
        </w:trPr>
        <w:tc>
          <w:tcPr>
            <w:tcW w:w="1640" w:type="dxa"/>
            <w:vAlign w:val="center"/>
          </w:tcPr>
          <w:p w:rsidR="00063EFC" w:rsidRPr="00C418AB" w:rsidRDefault="00063EFC" w:rsidP="00D75E6C">
            <w:pPr>
              <w:spacing w:after="0"/>
              <w:ind w:right="-70"/>
              <w:jc w:val="center"/>
              <w:rPr>
                <w:rFonts w:ascii="Times New Roman" w:hAnsi="Times New Roman"/>
                <w:b/>
                <w:sz w:val="24"/>
                <w:szCs w:val="24"/>
              </w:rPr>
            </w:pPr>
            <w:r w:rsidRPr="00C418AB">
              <w:rPr>
                <w:rFonts w:ascii="Times New Roman" w:hAnsi="Times New Roman"/>
                <w:b/>
                <w:sz w:val="24"/>
                <w:szCs w:val="24"/>
              </w:rPr>
              <w:t>REVİZYON NO</w:t>
            </w:r>
          </w:p>
        </w:tc>
        <w:tc>
          <w:tcPr>
            <w:tcW w:w="1560" w:type="dxa"/>
            <w:vAlign w:val="center"/>
          </w:tcPr>
          <w:p w:rsidR="00063EFC" w:rsidRPr="00C418AB" w:rsidRDefault="00063EFC" w:rsidP="00D75E6C">
            <w:pPr>
              <w:spacing w:after="0"/>
              <w:ind w:left="-5" w:firstLine="5"/>
              <w:jc w:val="center"/>
              <w:rPr>
                <w:rFonts w:ascii="Times New Roman" w:hAnsi="Times New Roman"/>
                <w:b/>
                <w:sz w:val="24"/>
                <w:szCs w:val="24"/>
              </w:rPr>
            </w:pPr>
            <w:r w:rsidRPr="00C418AB">
              <w:rPr>
                <w:rFonts w:ascii="Times New Roman" w:hAnsi="Times New Roman"/>
                <w:b/>
                <w:sz w:val="24"/>
                <w:szCs w:val="24"/>
              </w:rPr>
              <w:t>TARİH</w:t>
            </w:r>
          </w:p>
        </w:tc>
        <w:tc>
          <w:tcPr>
            <w:tcW w:w="6316" w:type="dxa"/>
            <w:vAlign w:val="center"/>
          </w:tcPr>
          <w:p w:rsidR="00063EFC" w:rsidRPr="00C418AB" w:rsidRDefault="00063EFC" w:rsidP="006F6CEE">
            <w:pPr>
              <w:spacing w:after="0"/>
              <w:rPr>
                <w:rFonts w:ascii="Times New Roman" w:hAnsi="Times New Roman"/>
                <w:b/>
                <w:sz w:val="24"/>
                <w:szCs w:val="24"/>
              </w:rPr>
            </w:pPr>
            <w:r w:rsidRPr="00C418AB">
              <w:rPr>
                <w:rFonts w:ascii="Times New Roman" w:hAnsi="Times New Roman"/>
                <w:b/>
                <w:sz w:val="24"/>
                <w:szCs w:val="24"/>
              </w:rPr>
              <w:t>AÇIKLAMA</w:t>
            </w:r>
          </w:p>
        </w:tc>
      </w:tr>
      <w:tr w:rsidR="004719E4" w:rsidRPr="00C418AB" w:rsidTr="006F6CEE">
        <w:trPr>
          <w:trHeight w:val="340"/>
          <w:jc w:val="center"/>
        </w:trPr>
        <w:tc>
          <w:tcPr>
            <w:tcW w:w="1640" w:type="dxa"/>
            <w:vAlign w:val="center"/>
          </w:tcPr>
          <w:p w:rsidR="00973F4C" w:rsidRPr="00C418AB" w:rsidRDefault="00973F4C" w:rsidP="004719E4">
            <w:pPr>
              <w:spacing w:after="0"/>
              <w:jc w:val="center"/>
              <w:rPr>
                <w:rFonts w:ascii="Times New Roman" w:hAnsi="Times New Roman"/>
                <w:sz w:val="24"/>
                <w:szCs w:val="24"/>
              </w:rPr>
            </w:pPr>
          </w:p>
        </w:tc>
        <w:tc>
          <w:tcPr>
            <w:tcW w:w="1560" w:type="dxa"/>
            <w:vAlign w:val="center"/>
          </w:tcPr>
          <w:p w:rsidR="004719E4" w:rsidRPr="00C418AB" w:rsidRDefault="004719E4" w:rsidP="004719E4">
            <w:pPr>
              <w:spacing w:after="0"/>
              <w:ind w:right="-70"/>
              <w:jc w:val="center"/>
              <w:rPr>
                <w:rFonts w:ascii="Times New Roman" w:hAnsi="Times New Roman"/>
                <w:sz w:val="24"/>
                <w:szCs w:val="24"/>
              </w:rPr>
            </w:pPr>
          </w:p>
        </w:tc>
        <w:tc>
          <w:tcPr>
            <w:tcW w:w="6316" w:type="dxa"/>
            <w:vAlign w:val="center"/>
          </w:tcPr>
          <w:p w:rsidR="004719E4" w:rsidRPr="00C418AB" w:rsidRDefault="004719E4" w:rsidP="004719E4">
            <w:pPr>
              <w:spacing w:after="0"/>
              <w:rPr>
                <w:rFonts w:ascii="Times New Roman" w:hAnsi="Times New Roman"/>
                <w:sz w:val="24"/>
                <w:szCs w:val="24"/>
              </w:rPr>
            </w:pPr>
          </w:p>
        </w:tc>
      </w:tr>
      <w:tr w:rsidR="004719E4" w:rsidRPr="00C418AB" w:rsidTr="006F6CEE">
        <w:trPr>
          <w:trHeight w:val="340"/>
          <w:jc w:val="center"/>
        </w:trPr>
        <w:tc>
          <w:tcPr>
            <w:tcW w:w="1640" w:type="dxa"/>
            <w:vAlign w:val="center"/>
          </w:tcPr>
          <w:p w:rsidR="004719E4" w:rsidRPr="00C418AB" w:rsidRDefault="004719E4" w:rsidP="004719E4">
            <w:pPr>
              <w:spacing w:after="0"/>
              <w:jc w:val="center"/>
              <w:rPr>
                <w:rFonts w:ascii="Times New Roman" w:hAnsi="Times New Roman"/>
                <w:sz w:val="24"/>
                <w:szCs w:val="24"/>
              </w:rPr>
            </w:pPr>
          </w:p>
        </w:tc>
        <w:tc>
          <w:tcPr>
            <w:tcW w:w="1560" w:type="dxa"/>
            <w:vAlign w:val="center"/>
          </w:tcPr>
          <w:p w:rsidR="004719E4" w:rsidRPr="00C418AB" w:rsidRDefault="004719E4" w:rsidP="004719E4">
            <w:pPr>
              <w:spacing w:after="0"/>
              <w:ind w:right="-70"/>
              <w:jc w:val="center"/>
              <w:rPr>
                <w:rFonts w:ascii="Times New Roman" w:hAnsi="Times New Roman"/>
                <w:sz w:val="24"/>
                <w:szCs w:val="24"/>
              </w:rPr>
            </w:pPr>
          </w:p>
        </w:tc>
        <w:tc>
          <w:tcPr>
            <w:tcW w:w="6316" w:type="dxa"/>
            <w:vAlign w:val="center"/>
          </w:tcPr>
          <w:p w:rsidR="004719E4" w:rsidRPr="00C418AB" w:rsidRDefault="004719E4" w:rsidP="004719E4">
            <w:pPr>
              <w:spacing w:after="0"/>
              <w:rPr>
                <w:rFonts w:ascii="Times New Roman" w:hAnsi="Times New Roman"/>
                <w:sz w:val="24"/>
                <w:szCs w:val="24"/>
              </w:rPr>
            </w:pPr>
          </w:p>
        </w:tc>
      </w:tr>
      <w:tr w:rsidR="004719E4" w:rsidRPr="00C418AB" w:rsidTr="006F6CEE">
        <w:trPr>
          <w:trHeight w:val="340"/>
          <w:jc w:val="center"/>
        </w:trPr>
        <w:tc>
          <w:tcPr>
            <w:tcW w:w="1640" w:type="dxa"/>
            <w:vAlign w:val="center"/>
          </w:tcPr>
          <w:p w:rsidR="004719E4" w:rsidRPr="00C418AB" w:rsidRDefault="004719E4" w:rsidP="004719E4">
            <w:pPr>
              <w:spacing w:after="0"/>
              <w:jc w:val="center"/>
              <w:rPr>
                <w:rFonts w:ascii="Times New Roman" w:hAnsi="Times New Roman"/>
                <w:sz w:val="24"/>
                <w:szCs w:val="24"/>
              </w:rPr>
            </w:pPr>
          </w:p>
        </w:tc>
        <w:tc>
          <w:tcPr>
            <w:tcW w:w="1560" w:type="dxa"/>
            <w:vAlign w:val="center"/>
          </w:tcPr>
          <w:p w:rsidR="004719E4" w:rsidRPr="00C418AB" w:rsidRDefault="004719E4" w:rsidP="004719E4">
            <w:pPr>
              <w:spacing w:after="0"/>
              <w:ind w:right="-70"/>
              <w:jc w:val="center"/>
              <w:rPr>
                <w:rFonts w:ascii="Times New Roman" w:hAnsi="Times New Roman"/>
                <w:sz w:val="24"/>
                <w:szCs w:val="24"/>
              </w:rPr>
            </w:pPr>
          </w:p>
        </w:tc>
        <w:tc>
          <w:tcPr>
            <w:tcW w:w="6316" w:type="dxa"/>
            <w:vAlign w:val="center"/>
          </w:tcPr>
          <w:p w:rsidR="004719E4" w:rsidRPr="00C418AB" w:rsidRDefault="004719E4" w:rsidP="004719E4">
            <w:pPr>
              <w:spacing w:after="0"/>
              <w:rPr>
                <w:rFonts w:ascii="Times New Roman" w:hAnsi="Times New Roman"/>
                <w:sz w:val="24"/>
                <w:szCs w:val="24"/>
              </w:rPr>
            </w:pPr>
          </w:p>
        </w:tc>
      </w:tr>
      <w:tr w:rsidR="004719E4" w:rsidRPr="00C418AB" w:rsidTr="006F6CEE">
        <w:trPr>
          <w:trHeight w:val="340"/>
          <w:jc w:val="center"/>
        </w:trPr>
        <w:tc>
          <w:tcPr>
            <w:tcW w:w="1640" w:type="dxa"/>
            <w:vAlign w:val="center"/>
          </w:tcPr>
          <w:p w:rsidR="004719E4" w:rsidRPr="00C418AB" w:rsidRDefault="004719E4" w:rsidP="004719E4">
            <w:pPr>
              <w:spacing w:after="0"/>
              <w:jc w:val="center"/>
              <w:rPr>
                <w:rFonts w:ascii="Times New Roman" w:hAnsi="Times New Roman"/>
                <w:sz w:val="24"/>
                <w:szCs w:val="24"/>
              </w:rPr>
            </w:pPr>
          </w:p>
        </w:tc>
        <w:tc>
          <w:tcPr>
            <w:tcW w:w="1560" w:type="dxa"/>
            <w:vAlign w:val="center"/>
          </w:tcPr>
          <w:p w:rsidR="004719E4" w:rsidRPr="00C418AB" w:rsidRDefault="004719E4" w:rsidP="004719E4">
            <w:pPr>
              <w:spacing w:after="0"/>
              <w:ind w:right="-70"/>
              <w:jc w:val="center"/>
              <w:rPr>
                <w:rFonts w:ascii="Times New Roman" w:hAnsi="Times New Roman"/>
                <w:sz w:val="24"/>
                <w:szCs w:val="24"/>
              </w:rPr>
            </w:pPr>
          </w:p>
        </w:tc>
        <w:tc>
          <w:tcPr>
            <w:tcW w:w="6316" w:type="dxa"/>
            <w:vAlign w:val="center"/>
          </w:tcPr>
          <w:p w:rsidR="004719E4" w:rsidRPr="00C418AB" w:rsidRDefault="004719E4" w:rsidP="004719E4">
            <w:pPr>
              <w:spacing w:after="0"/>
              <w:rPr>
                <w:rFonts w:ascii="Times New Roman" w:hAnsi="Times New Roman"/>
                <w:sz w:val="24"/>
                <w:szCs w:val="24"/>
              </w:rPr>
            </w:pPr>
          </w:p>
        </w:tc>
      </w:tr>
      <w:tr w:rsidR="00594415" w:rsidRPr="00C418AB" w:rsidTr="006F6CEE">
        <w:trPr>
          <w:trHeight w:val="340"/>
          <w:jc w:val="center"/>
        </w:trPr>
        <w:tc>
          <w:tcPr>
            <w:tcW w:w="1640" w:type="dxa"/>
            <w:vAlign w:val="center"/>
          </w:tcPr>
          <w:p w:rsidR="00594415" w:rsidRPr="00C418AB" w:rsidRDefault="00594415" w:rsidP="006F6CEE">
            <w:pPr>
              <w:spacing w:after="0"/>
              <w:jc w:val="center"/>
              <w:rPr>
                <w:rFonts w:ascii="Times New Roman" w:hAnsi="Times New Roman"/>
                <w:sz w:val="24"/>
                <w:szCs w:val="24"/>
              </w:rPr>
            </w:pPr>
          </w:p>
        </w:tc>
        <w:tc>
          <w:tcPr>
            <w:tcW w:w="1560" w:type="dxa"/>
            <w:vAlign w:val="center"/>
          </w:tcPr>
          <w:p w:rsidR="00594415" w:rsidRPr="00C418AB" w:rsidRDefault="00594415" w:rsidP="006F6CEE">
            <w:pPr>
              <w:spacing w:after="0"/>
              <w:ind w:right="-70"/>
              <w:jc w:val="center"/>
              <w:rPr>
                <w:rFonts w:ascii="Times New Roman" w:hAnsi="Times New Roman"/>
                <w:sz w:val="24"/>
                <w:szCs w:val="24"/>
              </w:rPr>
            </w:pPr>
          </w:p>
        </w:tc>
        <w:tc>
          <w:tcPr>
            <w:tcW w:w="6316" w:type="dxa"/>
            <w:vAlign w:val="center"/>
          </w:tcPr>
          <w:p w:rsidR="003A313F" w:rsidRPr="00C418AB" w:rsidRDefault="003A313F" w:rsidP="00EC7C36">
            <w:pPr>
              <w:spacing w:after="0"/>
              <w:rPr>
                <w:rFonts w:ascii="Times New Roman" w:hAnsi="Times New Roman"/>
                <w:sz w:val="24"/>
                <w:szCs w:val="24"/>
              </w:rPr>
            </w:pPr>
          </w:p>
        </w:tc>
      </w:tr>
    </w:tbl>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Default="00063EFC" w:rsidP="00171493">
      <w:pPr>
        <w:spacing w:before="200" w:after="80" w:line="240" w:lineRule="auto"/>
        <w:jc w:val="both"/>
        <w:outlineLvl w:val="1"/>
        <w:rPr>
          <w:rFonts w:ascii="Times New Roman" w:hAnsi="Times New Roman"/>
          <w:b/>
          <w:sz w:val="24"/>
          <w:szCs w:val="24"/>
        </w:rPr>
      </w:pPr>
    </w:p>
    <w:p w:rsidR="004F6581" w:rsidRDefault="004F6581" w:rsidP="00171493">
      <w:pPr>
        <w:spacing w:before="200" w:after="80" w:line="240" w:lineRule="auto"/>
        <w:jc w:val="both"/>
        <w:outlineLvl w:val="1"/>
        <w:rPr>
          <w:rFonts w:ascii="Times New Roman" w:hAnsi="Times New Roman"/>
          <w:b/>
          <w:sz w:val="24"/>
          <w:szCs w:val="24"/>
        </w:rPr>
      </w:pPr>
    </w:p>
    <w:p w:rsidR="004F6581" w:rsidRDefault="004F6581" w:rsidP="00171493">
      <w:pPr>
        <w:spacing w:before="200" w:after="80" w:line="240" w:lineRule="auto"/>
        <w:jc w:val="both"/>
        <w:outlineLvl w:val="1"/>
        <w:rPr>
          <w:rFonts w:ascii="Times New Roman" w:hAnsi="Times New Roman"/>
          <w:b/>
          <w:sz w:val="24"/>
          <w:szCs w:val="24"/>
        </w:rPr>
      </w:pPr>
    </w:p>
    <w:p w:rsidR="004F6581" w:rsidRPr="00C418AB" w:rsidRDefault="004F6581"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C418AB" w:rsidRDefault="00063EFC" w:rsidP="00171493">
      <w:pPr>
        <w:spacing w:before="200" w:after="80" w:line="240" w:lineRule="auto"/>
        <w:jc w:val="both"/>
        <w:outlineLvl w:val="1"/>
        <w:rPr>
          <w:rFonts w:ascii="Times New Roman" w:hAnsi="Times New Roman"/>
          <w:b/>
          <w:sz w:val="24"/>
          <w:szCs w:val="24"/>
        </w:rPr>
      </w:pPr>
      <w:r w:rsidRPr="00C418AB">
        <w:rPr>
          <w:rFonts w:ascii="Times New Roman" w:hAnsi="Times New Roman"/>
          <w:b/>
          <w:sz w:val="24"/>
          <w:szCs w:val="24"/>
        </w:rPr>
        <w:lastRenderedPageBreak/>
        <w:t>İçindekiler</w:t>
      </w:r>
    </w:p>
    <w:p w:rsidR="00063EFC" w:rsidRPr="00C418AB" w:rsidRDefault="00063EFC" w:rsidP="00171493">
      <w:pPr>
        <w:spacing w:before="200" w:after="80" w:line="240" w:lineRule="auto"/>
        <w:jc w:val="both"/>
        <w:outlineLvl w:val="1"/>
        <w:rPr>
          <w:rFonts w:ascii="Times New Roman" w:hAnsi="Times New Roman"/>
          <w:b/>
          <w:sz w:val="24"/>
          <w:szCs w:val="24"/>
        </w:rPr>
      </w:pPr>
    </w:p>
    <w:p w:rsidR="00063EFC" w:rsidRPr="006B3C50" w:rsidRDefault="009021CE">
      <w:pPr>
        <w:pStyle w:val="T1"/>
        <w:tabs>
          <w:tab w:val="right" w:leader="dot" w:pos="9628"/>
        </w:tabs>
        <w:rPr>
          <w:rFonts w:ascii="Times New Roman" w:hAnsi="Times New Roman"/>
          <w:noProof/>
          <w:sz w:val="24"/>
          <w:szCs w:val="24"/>
          <w:lang w:eastAsia="tr-TR"/>
        </w:rPr>
      </w:pPr>
      <w:r w:rsidRPr="009021CE">
        <w:rPr>
          <w:rFonts w:ascii="Times New Roman" w:hAnsi="Times New Roman"/>
          <w:b/>
          <w:bCs/>
          <w:iCs/>
          <w:sz w:val="24"/>
          <w:szCs w:val="24"/>
        </w:rPr>
        <w:fldChar w:fldCharType="begin"/>
      </w:r>
      <w:r w:rsidR="00063EFC" w:rsidRPr="00C418AB">
        <w:rPr>
          <w:rFonts w:ascii="Times New Roman" w:hAnsi="Times New Roman"/>
          <w:b/>
          <w:bCs/>
          <w:iCs/>
          <w:sz w:val="24"/>
          <w:szCs w:val="24"/>
        </w:rPr>
        <w:instrText xml:space="preserve"> TOC \o "1-1" \h \z \u </w:instrText>
      </w:r>
      <w:r w:rsidRPr="009021CE">
        <w:rPr>
          <w:rFonts w:ascii="Times New Roman" w:hAnsi="Times New Roman"/>
          <w:b/>
          <w:bCs/>
          <w:iCs/>
          <w:sz w:val="24"/>
          <w:szCs w:val="24"/>
        </w:rPr>
        <w:fldChar w:fldCharType="separate"/>
      </w:r>
      <w:hyperlink w:anchor="_Toc341427441" w:history="1">
        <w:r w:rsidR="00063EFC" w:rsidRPr="00C418AB">
          <w:rPr>
            <w:rStyle w:val="Kpr"/>
            <w:rFonts w:ascii="Times New Roman" w:hAnsi="Times New Roman"/>
            <w:noProof/>
            <w:sz w:val="24"/>
            <w:szCs w:val="24"/>
          </w:rPr>
          <w:t>1.</w:t>
        </w:r>
        <w:r w:rsidR="009C2C47" w:rsidRPr="00C418AB">
          <w:rPr>
            <w:rStyle w:val="Kpr"/>
            <w:rFonts w:ascii="Times New Roman" w:hAnsi="Times New Roman"/>
            <w:noProof/>
            <w:sz w:val="24"/>
            <w:szCs w:val="24"/>
          </w:rPr>
          <w:t>Erbaa Mesleki ve Teknik Anadolu Lisesi</w:t>
        </w:r>
        <w:r w:rsidR="00063EFC" w:rsidRPr="00C418AB">
          <w:rPr>
            <w:rStyle w:val="Kpr"/>
            <w:rFonts w:ascii="Times New Roman" w:hAnsi="Times New Roman"/>
            <w:noProof/>
            <w:sz w:val="24"/>
            <w:szCs w:val="24"/>
          </w:rPr>
          <w:t>Tanıtımı</w:t>
        </w:r>
        <w:r w:rsidR="00063EFC" w:rsidRPr="00C418AB">
          <w:rPr>
            <w:rFonts w:ascii="Times New Roman" w:hAnsi="Times New Roman"/>
            <w:noProof/>
            <w:webHidden/>
            <w:sz w:val="24"/>
            <w:szCs w:val="24"/>
          </w:rPr>
          <w:tab/>
        </w:r>
      </w:hyperlink>
      <w:r w:rsidR="002E5F73" w:rsidRPr="002E5F73">
        <w:rPr>
          <w:rFonts w:ascii="Times New Roman" w:hAnsi="Times New Roman"/>
          <w:sz w:val="24"/>
          <w:szCs w:val="24"/>
        </w:rPr>
        <w:t>5</w:t>
      </w:r>
    </w:p>
    <w:p w:rsidR="00063EFC" w:rsidRPr="00C418AB" w:rsidRDefault="009021CE">
      <w:pPr>
        <w:pStyle w:val="T1"/>
        <w:tabs>
          <w:tab w:val="right" w:leader="dot" w:pos="9628"/>
        </w:tabs>
        <w:rPr>
          <w:rFonts w:ascii="Times New Roman" w:hAnsi="Times New Roman"/>
          <w:noProof/>
          <w:sz w:val="24"/>
          <w:szCs w:val="24"/>
          <w:lang w:eastAsia="tr-TR"/>
        </w:rPr>
      </w:pPr>
      <w:hyperlink w:anchor="_Toc341427442" w:history="1">
        <w:r w:rsidR="00063EFC" w:rsidRPr="00C418AB">
          <w:rPr>
            <w:rStyle w:val="Kpr"/>
            <w:rFonts w:ascii="Times New Roman" w:hAnsi="Times New Roman"/>
            <w:noProof/>
            <w:sz w:val="24"/>
            <w:szCs w:val="24"/>
          </w:rPr>
          <w:t>2.</w:t>
        </w:r>
        <w:r w:rsidR="00973F4C" w:rsidRPr="00C418AB">
          <w:rPr>
            <w:rStyle w:val="Kpr"/>
            <w:rFonts w:ascii="Times New Roman" w:hAnsi="Times New Roman"/>
            <w:noProof/>
            <w:sz w:val="24"/>
            <w:szCs w:val="24"/>
          </w:rPr>
          <w:t>EMTAL</w:t>
        </w:r>
        <w:r w:rsidR="00063EFC" w:rsidRPr="00C418AB">
          <w:rPr>
            <w:rStyle w:val="Kpr"/>
            <w:rFonts w:ascii="Times New Roman" w:hAnsi="Times New Roman"/>
            <w:noProof/>
            <w:sz w:val="24"/>
            <w:szCs w:val="24"/>
          </w:rPr>
          <w:t xml:space="preserve"> Kalite Yönetim Sistemi Kapsamı</w:t>
        </w:r>
        <w:r w:rsidR="00063EFC" w:rsidRPr="00C418AB">
          <w:rPr>
            <w:rFonts w:ascii="Times New Roman" w:hAnsi="Times New Roman"/>
            <w:noProof/>
            <w:webHidden/>
            <w:sz w:val="24"/>
            <w:szCs w:val="24"/>
          </w:rPr>
          <w:tab/>
        </w:r>
      </w:hyperlink>
      <w:r w:rsidR="006B3C50" w:rsidRPr="006B3C50">
        <w:rPr>
          <w:rFonts w:ascii="Times New Roman" w:hAnsi="Times New Roman"/>
          <w:b/>
          <w:sz w:val="24"/>
          <w:szCs w:val="24"/>
        </w:rPr>
        <w:t>7</w:t>
      </w:r>
    </w:p>
    <w:p w:rsidR="00063EFC" w:rsidRPr="00C418AB" w:rsidRDefault="009021CE">
      <w:pPr>
        <w:pStyle w:val="T1"/>
        <w:tabs>
          <w:tab w:val="right" w:leader="dot" w:pos="9628"/>
        </w:tabs>
        <w:rPr>
          <w:rFonts w:ascii="Times New Roman" w:hAnsi="Times New Roman"/>
          <w:noProof/>
          <w:sz w:val="24"/>
          <w:szCs w:val="24"/>
          <w:lang w:eastAsia="tr-TR"/>
        </w:rPr>
      </w:pPr>
      <w:hyperlink w:anchor="_Toc341427443" w:history="1">
        <w:r w:rsidR="00063EFC" w:rsidRPr="00C418AB">
          <w:rPr>
            <w:rStyle w:val="Kpr"/>
            <w:rFonts w:ascii="Times New Roman" w:hAnsi="Times New Roman"/>
            <w:noProof/>
            <w:sz w:val="24"/>
            <w:szCs w:val="24"/>
          </w:rPr>
          <w:t>3. Genel Kavramlar, Tanımlar ve Terimler</w:t>
        </w:r>
        <w:r w:rsidR="00063EFC" w:rsidRPr="00C418AB">
          <w:rPr>
            <w:rFonts w:ascii="Times New Roman" w:hAnsi="Times New Roman"/>
            <w:noProof/>
            <w:webHidden/>
            <w:sz w:val="24"/>
            <w:szCs w:val="24"/>
          </w:rPr>
          <w:tab/>
        </w:r>
        <w:r w:rsidR="006B3C50">
          <w:rPr>
            <w:rFonts w:ascii="Times New Roman" w:hAnsi="Times New Roman"/>
            <w:noProof/>
            <w:webHidden/>
            <w:sz w:val="24"/>
            <w:szCs w:val="24"/>
          </w:rPr>
          <w:t>8</w:t>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4" w:history="1">
        <w:r w:rsidR="00063EFC" w:rsidRPr="00C418AB">
          <w:rPr>
            <w:rStyle w:val="Kpr"/>
            <w:rFonts w:ascii="Times New Roman" w:hAnsi="Times New Roman"/>
            <w:noProof/>
            <w:sz w:val="24"/>
            <w:szCs w:val="24"/>
          </w:rPr>
          <w:t>4. Kalite Yönetim Sistemi</w:t>
        </w:r>
        <w:r w:rsidR="00063EFC" w:rsidRPr="00C418AB">
          <w:rPr>
            <w:rFonts w:ascii="Times New Roman" w:hAnsi="Times New Roman"/>
            <w:noProof/>
            <w:webHidden/>
            <w:sz w:val="24"/>
            <w:szCs w:val="24"/>
          </w:rPr>
          <w:tab/>
        </w:r>
        <w:r w:rsidR="006B3C50">
          <w:rPr>
            <w:rFonts w:ascii="Times New Roman" w:hAnsi="Times New Roman"/>
            <w:noProof/>
            <w:webHidden/>
            <w:sz w:val="24"/>
            <w:szCs w:val="24"/>
          </w:rPr>
          <w:t>9</w:t>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5" w:history="1">
        <w:r w:rsidR="00063EFC" w:rsidRPr="00C418AB">
          <w:rPr>
            <w:rStyle w:val="Kpr"/>
            <w:rFonts w:ascii="Times New Roman" w:hAnsi="Times New Roman"/>
            <w:noProof/>
            <w:sz w:val="24"/>
            <w:szCs w:val="24"/>
          </w:rPr>
          <w:t>4.1. Genel Şartlar</w:t>
        </w:r>
        <w:r w:rsidR="00063EFC" w:rsidRPr="00C418AB">
          <w:rPr>
            <w:rFonts w:ascii="Times New Roman" w:hAnsi="Times New Roman"/>
            <w:noProof/>
            <w:webHidden/>
            <w:sz w:val="24"/>
            <w:szCs w:val="24"/>
          </w:rPr>
          <w:tab/>
        </w:r>
        <w:r w:rsidR="002E5F73">
          <w:rPr>
            <w:rFonts w:ascii="Times New Roman" w:hAnsi="Times New Roman"/>
            <w:noProof/>
            <w:webHidden/>
            <w:sz w:val="24"/>
            <w:szCs w:val="24"/>
          </w:rPr>
          <w:t>9</w:t>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6" w:history="1">
        <w:r w:rsidR="00063EFC" w:rsidRPr="00C418AB">
          <w:rPr>
            <w:rStyle w:val="Kpr"/>
            <w:rFonts w:ascii="Times New Roman" w:hAnsi="Times New Roman"/>
            <w:noProof/>
            <w:sz w:val="24"/>
            <w:szCs w:val="24"/>
          </w:rPr>
          <w:t>4.2. Dokümantasyon Şartları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_Toc341427446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1</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7" w:history="1">
        <w:r w:rsidR="00063EFC" w:rsidRPr="00C418AB">
          <w:rPr>
            <w:rStyle w:val="Kpr"/>
            <w:rFonts w:ascii="Times New Roman" w:hAnsi="Times New Roman"/>
            <w:noProof/>
            <w:sz w:val="24"/>
            <w:szCs w:val="24"/>
          </w:rPr>
          <w:t>5. Yönetim Sorumluluğu</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_Toc341427447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8" w:history="1">
        <w:r w:rsidR="00063EFC" w:rsidRPr="00C418AB">
          <w:rPr>
            <w:rStyle w:val="Kpr"/>
            <w:rFonts w:ascii="Times New Roman" w:hAnsi="Times New Roman"/>
            <w:noProof/>
            <w:sz w:val="24"/>
            <w:szCs w:val="24"/>
          </w:rPr>
          <w:t>5.1. Yönetimin Taahhüdü</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_Toc341427448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49" w:history="1">
        <w:r w:rsidR="00063EFC" w:rsidRPr="00C418AB">
          <w:rPr>
            <w:rStyle w:val="Kpr"/>
            <w:rFonts w:ascii="Times New Roman" w:hAnsi="Times New Roman"/>
            <w:noProof/>
            <w:sz w:val="24"/>
            <w:szCs w:val="24"/>
          </w:rPr>
          <w:t>5.2. Öğrenci Odaklılık</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_Toc341427449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4</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0" w:history="1">
        <w:r w:rsidR="00063EFC" w:rsidRPr="00C418AB">
          <w:rPr>
            <w:rStyle w:val="Kpr"/>
            <w:rFonts w:ascii="Times New Roman" w:hAnsi="Times New Roman"/>
            <w:noProof/>
            <w:sz w:val="24"/>
            <w:szCs w:val="24"/>
          </w:rPr>
          <w:t>5.3. Kalite Politikası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_Toc341427450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4</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1" w:history="1">
        <w:r w:rsidR="00063EFC" w:rsidRPr="00C418AB">
          <w:rPr>
            <w:rStyle w:val="Kpr"/>
            <w:rFonts w:ascii="Times New Roman" w:hAnsi="Times New Roman"/>
            <w:noProof/>
            <w:sz w:val="24"/>
            <w:szCs w:val="24"/>
          </w:rPr>
          <w:t>5.4. Planlama</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_Toc341427451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2" w:history="1">
        <w:r w:rsidR="00063EFC" w:rsidRPr="00C418AB">
          <w:rPr>
            <w:rStyle w:val="Kpr"/>
            <w:rFonts w:ascii="Times New Roman" w:hAnsi="Times New Roman"/>
            <w:noProof/>
            <w:sz w:val="24"/>
            <w:szCs w:val="24"/>
          </w:rPr>
          <w:t>5.5. Sorumluluk, Yetki ve İletişim</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_Toc341427452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1</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3" w:history="1">
        <w:r w:rsidR="00063EFC" w:rsidRPr="00C418AB">
          <w:rPr>
            <w:rStyle w:val="Kpr"/>
            <w:rFonts w:ascii="Times New Roman" w:hAnsi="Times New Roman"/>
            <w:noProof/>
            <w:sz w:val="24"/>
            <w:szCs w:val="24"/>
          </w:rPr>
          <w:t>5.6. Yönetimin Gözden Geçirmesi</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_Toc341427453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4" w:history="1">
        <w:r w:rsidR="00063EFC" w:rsidRPr="00C418AB">
          <w:rPr>
            <w:rStyle w:val="Kpr"/>
            <w:rFonts w:ascii="Times New Roman" w:hAnsi="Times New Roman"/>
            <w:noProof/>
            <w:sz w:val="24"/>
            <w:szCs w:val="24"/>
          </w:rPr>
          <w:t>6. Kaynak Yönetimi</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_Toc341427454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5" w:history="1">
        <w:r w:rsidR="00063EFC" w:rsidRPr="00C418AB">
          <w:rPr>
            <w:rStyle w:val="Kpr"/>
            <w:rFonts w:ascii="Times New Roman" w:hAnsi="Times New Roman"/>
            <w:noProof/>
            <w:sz w:val="24"/>
            <w:szCs w:val="24"/>
          </w:rPr>
          <w:t>6.1. Kaynakların Sağlanması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_Toc341427455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6" w:history="1">
        <w:r w:rsidR="00063EFC" w:rsidRPr="00C418AB">
          <w:rPr>
            <w:rStyle w:val="Kpr"/>
            <w:rFonts w:ascii="Times New Roman" w:hAnsi="Times New Roman"/>
            <w:noProof/>
            <w:sz w:val="24"/>
            <w:szCs w:val="24"/>
          </w:rPr>
          <w:t>6.2. İnsan Kaynakları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_Toc341427456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3</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7" w:history="1">
        <w:r w:rsidR="00063EFC" w:rsidRPr="00C418AB">
          <w:rPr>
            <w:rStyle w:val="Kpr"/>
            <w:rFonts w:ascii="Times New Roman" w:hAnsi="Times New Roman"/>
            <w:noProof/>
            <w:sz w:val="24"/>
            <w:szCs w:val="24"/>
          </w:rPr>
          <w:t>6.3. Altyapı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_Toc341427457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4</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8" w:history="1">
        <w:r w:rsidR="00063EFC" w:rsidRPr="00C418AB">
          <w:rPr>
            <w:rStyle w:val="Kpr"/>
            <w:rFonts w:ascii="Times New Roman" w:hAnsi="Times New Roman"/>
            <w:noProof/>
            <w:sz w:val="24"/>
            <w:szCs w:val="24"/>
          </w:rPr>
          <w:t>6.4.Çalışma Ortamı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_Toc341427458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59" w:history="1">
        <w:r w:rsidR="00063EFC" w:rsidRPr="00C418AB">
          <w:rPr>
            <w:rStyle w:val="Kpr"/>
            <w:rFonts w:ascii="Times New Roman" w:hAnsi="Times New Roman"/>
            <w:noProof/>
            <w:sz w:val="24"/>
            <w:szCs w:val="24"/>
          </w:rPr>
          <w:t>7. Eğitim Öğretim Hizmetleri</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_Toc341427459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0" w:history="1">
        <w:r w:rsidR="00063EFC" w:rsidRPr="00C418AB">
          <w:rPr>
            <w:rStyle w:val="Kpr"/>
            <w:rFonts w:ascii="Times New Roman" w:hAnsi="Times New Roman"/>
            <w:noProof/>
            <w:sz w:val="24"/>
            <w:szCs w:val="24"/>
          </w:rPr>
          <w:t>7.1. Eğitim Öğretim Hizmetlerinin Planlanması</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_Toc341427460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1" w:history="1">
        <w:r w:rsidR="00063EFC" w:rsidRPr="00C418AB">
          <w:rPr>
            <w:rStyle w:val="Kpr"/>
            <w:rFonts w:ascii="Times New Roman" w:hAnsi="Times New Roman"/>
            <w:noProof/>
            <w:sz w:val="24"/>
            <w:szCs w:val="24"/>
          </w:rPr>
          <w:t>7.2. Öğrenci ile İlişkili Süreçler</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_Toc341427461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2" w:history="1">
        <w:r w:rsidR="00063EFC" w:rsidRPr="00C418AB">
          <w:rPr>
            <w:rStyle w:val="Kpr"/>
            <w:rFonts w:ascii="Times New Roman" w:hAnsi="Times New Roman"/>
            <w:noProof/>
            <w:sz w:val="24"/>
            <w:szCs w:val="24"/>
          </w:rPr>
          <w:t>7.3. Tasarım ve Geliştirme</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_Toc341427462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5</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3" w:history="1">
        <w:r w:rsidR="00063EFC" w:rsidRPr="00C418AB">
          <w:rPr>
            <w:rStyle w:val="Kpr"/>
            <w:rFonts w:ascii="Times New Roman" w:hAnsi="Times New Roman"/>
            <w:noProof/>
            <w:sz w:val="24"/>
            <w:szCs w:val="24"/>
          </w:rPr>
          <w:t>7.4. Satınalma</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_Toc341427463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6</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4" w:history="1">
        <w:r w:rsidR="00063EFC" w:rsidRPr="00C418AB">
          <w:rPr>
            <w:rStyle w:val="Kpr"/>
            <w:rFonts w:ascii="Times New Roman" w:hAnsi="Times New Roman"/>
            <w:noProof/>
            <w:sz w:val="24"/>
            <w:szCs w:val="24"/>
          </w:rPr>
          <w:t>7.5.  Eğitim Öğretim Hizmetleri</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_Toc341427464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6</w:t>
        </w:r>
        <w:r w:rsidRPr="00C418AB">
          <w:rPr>
            <w:rFonts w:ascii="Times New Roman" w:hAnsi="Times New Roman"/>
            <w:noProof/>
            <w:webHidden/>
            <w:sz w:val="24"/>
            <w:szCs w:val="24"/>
          </w:rPr>
          <w:fldChar w:fldCharType="end"/>
        </w:r>
      </w:hyperlink>
    </w:p>
    <w:p w:rsidR="00063EFC" w:rsidRPr="00C418AB" w:rsidRDefault="009021CE" w:rsidP="003A313F">
      <w:pPr>
        <w:pStyle w:val="T1"/>
        <w:tabs>
          <w:tab w:val="right" w:leader="dot" w:pos="9628"/>
        </w:tabs>
        <w:rPr>
          <w:rFonts w:ascii="Times New Roman" w:hAnsi="Times New Roman"/>
          <w:noProof/>
          <w:sz w:val="24"/>
          <w:szCs w:val="24"/>
          <w:lang w:eastAsia="tr-TR"/>
        </w:rPr>
      </w:pPr>
      <w:hyperlink w:anchor="_Toc341427465" w:history="1">
        <w:r w:rsidR="00063EFC" w:rsidRPr="00C418AB">
          <w:rPr>
            <w:rStyle w:val="Kpr"/>
            <w:rFonts w:ascii="Times New Roman" w:hAnsi="Times New Roman"/>
            <w:noProof/>
            <w:sz w:val="24"/>
            <w:szCs w:val="24"/>
          </w:rPr>
          <w:t>7.6.İzleme Ölçme Cihazlarının Kontrolü</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_Toc341427465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8</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7" w:history="1">
        <w:r w:rsidR="00063EFC" w:rsidRPr="00C418AB">
          <w:rPr>
            <w:rStyle w:val="Kpr"/>
            <w:rFonts w:ascii="Times New Roman" w:hAnsi="Times New Roman"/>
            <w:noProof/>
            <w:sz w:val="24"/>
            <w:szCs w:val="24"/>
          </w:rPr>
          <w:t>8. Ölçme, Analiz ve İyileştirme</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_Toc341427467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8</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8" w:history="1">
        <w:r w:rsidR="00063EFC" w:rsidRPr="00C418AB">
          <w:rPr>
            <w:rStyle w:val="Kpr"/>
            <w:rFonts w:ascii="Times New Roman" w:hAnsi="Times New Roman"/>
            <w:noProof/>
            <w:sz w:val="24"/>
            <w:szCs w:val="24"/>
          </w:rPr>
          <w:t>8.1. Genel</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_Toc341427468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8</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69" w:history="1">
        <w:r w:rsidR="00063EFC" w:rsidRPr="00C418AB">
          <w:rPr>
            <w:rStyle w:val="Kpr"/>
            <w:rFonts w:ascii="Times New Roman" w:hAnsi="Times New Roman"/>
            <w:noProof/>
            <w:sz w:val="24"/>
            <w:szCs w:val="24"/>
          </w:rPr>
          <w:t>8.2.İzleme ve Ölçme</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_Toc341427469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8</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70" w:history="1">
        <w:r w:rsidR="00063EFC" w:rsidRPr="00C418AB">
          <w:rPr>
            <w:rStyle w:val="Kpr"/>
            <w:rFonts w:ascii="Times New Roman" w:hAnsi="Times New Roman"/>
            <w:noProof/>
            <w:sz w:val="24"/>
            <w:szCs w:val="24"/>
          </w:rPr>
          <w:t>8.3. Uygunsuzlukların Kontrolü</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_Toc341427470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9</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71" w:history="1">
        <w:r w:rsidR="00063EFC" w:rsidRPr="00C418AB">
          <w:rPr>
            <w:rStyle w:val="Kpr"/>
            <w:rFonts w:ascii="Times New Roman" w:hAnsi="Times New Roman"/>
            <w:noProof/>
            <w:sz w:val="24"/>
            <w:szCs w:val="24"/>
          </w:rPr>
          <w:t>8.4.Veri Analizi</w:t>
        </w:r>
        <w:r w:rsidR="00063EFC" w:rsidRPr="00C418AB">
          <w:rPr>
            <w:rFonts w:ascii="Times New Roman" w:hAnsi="Times New Roman"/>
            <w:noProof/>
            <w:webHidden/>
            <w:sz w:val="24"/>
            <w:szCs w:val="24"/>
          </w:rPr>
          <w:tab/>
        </w:r>
        <w:r w:rsidRPr="00C418AB">
          <w:rPr>
            <w:rFonts w:ascii="Times New Roman" w:hAnsi="Times New Roman"/>
            <w:noProof/>
            <w:webHidden/>
            <w:sz w:val="24"/>
            <w:szCs w:val="24"/>
          </w:rPr>
          <w:fldChar w:fldCharType="begin"/>
        </w:r>
        <w:r w:rsidR="00063EFC" w:rsidRPr="00C418AB">
          <w:rPr>
            <w:rFonts w:ascii="Times New Roman" w:hAnsi="Times New Roman"/>
            <w:noProof/>
            <w:webHidden/>
            <w:sz w:val="24"/>
            <w:szCs w:val="24"/>
          </w:rPr>
          <w:instrText xml:space="preserve"> PAGEREF _Toc341427471 \h </w:instrText>
        </w:r>
        <w:r w:rsidRPr="00C418AB">
          <w:rPr>
            <w:rFonts w:ascii="Times New Roman" w:hAnsi="Times New Roman"/>
            <w:noProof/>
            <w:webHidden/>
            <w:sz w:val="24"/>
            <w:szCs w:val="24"/>
          </w:rPr>
        </w:r>
        <w:r w:rsidRPr="00C418AB">
          <w:rPr>
            <w:rFonts w:ascii="Times New Roman" w:hAnsi="Times New Roman"/>
            <w:noProof/>
            <w:webHidden/>
            <w:sz w:val="24"/>
            <w:szCs w:val="24"/>
          </w:rPr>
          <w:fldChar w:fldCharType="separate"/>
        </w:r>
        <w:r w:rsidR="006B3C50">
          <w:rPr>
            <w:rFonts w:ascii="Times New Roman" w:hAnsi="Times New Roman"/>
            <w:noProof/>
            <w:webHidden/>
            <w:sz w:val="24"/>
            <w:szCs w:val="24"/>
          </w:rPr>
          <w:t>3</w:t>
        </w:r>
        <w:r w:rsidR="002E5F73">
          <w:rPr>
            <w:rFonts w:ascii="Times New Roman" w:hAnsi="Times New Roman"/>
            <w:noProof/>
            <w:webHidden/>
            <w:sz w:val="24"/>
            <w:szCs w:val="24"/>
          </w:rPr>
          <w:t>9</w:t>
        </w:r>
        <w:r w:rsidRPr="00C418AB">
          <w:rPr>
            <w:rFonts w:ascii="Times New Roman" w:hAnsi="Times New Roman"/>
            <w:noProof/>
            <w:webHidden/>
            <w:sz w:val="24"/>
            <w:szCs w:val="24"/>
          </w:rPr>
          <w:fldChar w:fldCharType="end"/>
        </w:r>
      </w:hyperlink>
    </w:p>
    <w:p w:rsidR="00063EFC" w:rsidRPr="00C418AB" w:rsidRDefault="009021CE">
      <w:pPr>
        <w:pStyle w:val="T1"/>
        <w:tabs>
          <w:tab w:val="right" w:leader="dot" w:pos="9628"/>
        </w:tabs>
        <w:rPr>
          <w:rFonts w:ascii="Times New Roman" w:hAnsi="Times New Roman"/>
          <w:noProof/>
          <w:sz w:val="24"/>
          <w:szCs w:val="24"/>
          <w:lang w:eastAsia="tr-TR"/>
        </w:rPr>
      </w:pPr>
      <w:hyperlink w:anchor="_Toc341427472" w:history="1">
        <w:r w:rsidR="00063EFC" w:rsidRPr="00C418AB">
          <w:rPr>
            <w:rStyle w:val="Kpr"/>
            <w:rFonts w:ascii="Times New Roman" w:hAnsi="Times New Roman"/>
            <w:noProof/>
            <w:sz w:val="24"/>
            <w:szCs w:val="24"/>
          </w:rPr>
          <w:t>8.5. İyileştirme</w:t>
        </w:r>
        <w:r w:rsidR="00063EFC" w:rsidRPr="00C418AB">
          <w:rPr>
            <w:rFonts w:ascii="Times New Roman" w:hAnsi="Times New Roman"/>
            <w:noProof/>
            <w:webHidden/>
            <w:sz w:val="24"/>
            <w:szCs w:val="24"/>
          </w:rPr>
          <w:tab/>
        </w:r>
        <w:r w:rsidR="002E5F73">
          <w:rPr>
            <w:rFonts w:ascii="Times New Roman" w:hAnsi="Times New Roman"/>
            <w:noProof/>
            <w:webHidden/>
            <w:sz w:val="24"/>
            <w:szCs w:val="24"/>
          </w:rPr>
          <w:t>40</w:t>
        </w:r>
      </w:hyperlink>
    </w:p>
    <w:p w:rsidR="00063EFC" w:rsidRPr="00C418AB" w:rsidRDefault="009021CE" w:rsidP="00171493">
      <w:pPr>
        <w:spacing w:before="120" w:after="80" w:line="360" w:lineRule="auto"/>
        <w:jc w:val="both"/>
        <w:outlineLvl w:val="0"/>
        <w:rPr>
          <w:rFonts w:ascii="Times New Roman" w:hAnsi="Times New Roman"/>
          <w:b/>
          <w:bCs/>
          <w:iCs/>
          <w:sz w:val="24"/>
          <w:szCs w:val="24"/>
        </w:rPr>
      </w:pPr>
      <w:r w:rsidRPr="00C418AB">
        <w:rPr>
          <w:rFonts w:ascii="Times New Roman" w:hAnsi="Times New Roman"/>
          <w:b/>
          <w:bCs/>
          <w:iCs/>
          <w:sz w:val="24"/>
          <w:szCs w:val="24"/>
        </w:rPr>
        <w:fldChar w:fldCharType="end"/>
      </w:r>
    </w:p>
    <w:p w:rsidR="004F6581" w:rsidRDefault="004F6581" w:rsidP="00BC5094">
      <w:pPr>
        <w:pStyle w:val="Balk1"/>
        <w:rPr>
          <w:rFonts w:ascii="Times New Roman" w:hAnsi="Times New Roman" w:cs="Times New Roman"/>
          <w:szCs w:val="24"/>
        </w:rPr>
      </w:pPr>
      <w:bookmarkStart w:id="1" w:name="_Toc341427441"/>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4F6581" w:rsidRDefault="004F6581" w:rsidP="00BC5094">
      <w:pPr>
        <w:pStyle w:val="Balk1"/>
        <w:rPr>
          <w:rFonts w:ascii="Times New Roman" w:hAnsi="Times New Roman" w:cs="Times New Roman"/>
          <w:szCs w:val="24"/>
        </w:rPr>
      </w:pPr>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lastRenderedPageBreak/>
        <w:t>1.</w:t>
      </w:r>
      <w:r w:rsidR="009C2C47" w:rsidRPr="00C418AB">
        <w:rPr>
          <w:rFonts w:ascii="Times New Roman" w:hAnsi="Times New Roman" w:cs="Times New Roman"/>
          <w:szCs w:val="24"/>
        </w:rPr>
        <w:t xml:space="preserve">Erbaa Mesleki ve Teknik Anadolu </w:t>
      </w:r>
      <w:proofErr w:type="spellStart"/>
      <w:r w:rsidR="009C2C47" w:rsidRPr="00C418AB">
        <w:rPr>
          <w:rFonts w:ascii="Times New Roman" w:hAnsi="Times New Roman" w:cs="Times New Roman"/>
          <w:szCs w:val="24"/>
        </w:rPr>
        <w:t>Lisesi</w:t>
      </w:r>
      <w:r w:rsidRPr="00C418AB">
        <w:rPr>
          <w:rFonts w:ascii="Times New Roman" w:hAnsi="Times New Roman" w:cs="Times New Roman"/>
          <w:szCs w:val="24"/>
        </w:rPr>
        <w:t>Tanıtımı</w:t>
      </w:r>
      <w:bookmarkEnd w:id="1"/>
      <w:proofErr w:type="spellEnd"/>
    </w:p>
    <w:p w:rsidR="00063EFC" w:rsidRPr="00C418AB" w:rsidRDefault="00063EFC" w:rsidP="00E950CE">
      <w:pPr>
        <w:jc w:val="both"/>
        <w:rPr>
          <w:rFonts w:ascii="Times New Roman" w:hAnsi="Times New Roman"/>
          <w:b/>
          <w:sz w:val="24"/>
          <w:szCs w:val="24"/>
          <w:lang w:eastAsia="tr-TR"/>
        </w:rPr>
      </w:pPr>
      <w:r w:rsidRPr="00C418AB">
        <w:rPr>
          <w:rFonts w:ascii="Times New Roman" w:hAnsi="Times New Roman"/>
          <w:b/>
          <w:sz w:val="24"/>
          <w:szCs w:val="24"/>
          <w:lang w:eastAsia="tr-TR"/>
        </w:rPr>
        <w:t>1.1.Tarihçe</w:t>
      </w:r>
    </w:p>
    <w:p w:rsidR="003961CB" w:rsidRPr="00C418AB" w:rsidRDefault="003961CB" w:rsidP="003961CB">
      <w:pPr>
        <w:numPr>
          <w:ilvl w:val="0"/>
          <w:numId w:val="29"/>
        </w:numPr>
        <w:tabs>
          <w:tab w:val="num" w:pos="426"/>
        </w:tabs>
        <w:jc w:val="both"/>
        <w:rPr>
          <w:rFonts w:ascii="Times New Roman" w:eastAsiaTheme="minorHAnsi" w:hAnsi="Times New Roman"/>
          <w:color w:val="C00000"/>
          <w:sz w:val="24"/>
          <w:szCs w:val="24"/>
        </w:rPr>
      </w:pPr>
      <w:proofErr w:type="gramStart"/>
      <w:r w:rsidRPr="00C418AB">
        <w:rPr>
          <w:rFonts w:ascii="Times New Roman" w:eastAsiaTheme="minorHAnsi" w:hAnsi="Times New Roman"/>
          <w:sz w:val="24"/>
          <w:szCs w:val="24"/>
        </w:rPr>
        <w:t>Okulumuz 1980 yılında Metal işleri ve Yapı Bölümü bünyesinde olmak üzere eğitim öğretime başlamıştır.1984–1985 öğretim yılında okulumuz bünyesinde elektrik bölümü açılmıştır.1996 yılında bilgisayar bölümünün de ilave edilmesi ile halen dört bölüm olarak eğitim öğretime devam etmektedir.1999–2000 yılında okulumuza 2 derslikli ek bilgisayar bölümü yapılmıştır.</w:t>
      </w:r>
      <w:r w:rsidRPr="00C418AB">
        <w:rPr>
          <w:rFonts w:ascii="Times New Roman" w:eastAsiaTheme="minorHAnsi" w:hAnsi="Times New Roman"/>
          <w:color w:val="C00000"/>
          <w:sz w:val="24"/>
          <w:szCs w:val="24"/>
        </w:rPr>
        <w:t>2011-2014 yılları arsında okulumuza 12 derslik olmak üzere 930m2 kapalı alan kazandırılmış ve bölümlerin kapasitesi artırılmıştır.</w:t>
      </w:r>
      <w:proofErr w:type="gramEnd"/>
    </w:p>
    <w:p w:rsidR="003961CB" w:rsidRPr="00C418AB" w:rsidRDefault="003961CB" w:rsidP="003961CB">
      <w:pPr>
        <w:numPr>
          <w:ilvl w:val="0"/>
          <w:numId w:val="29"/>
        </w:numPr>
        <w:tabs>
          <w:tab w:val="clear" w:pos="720"/>
          <w:tab w:val="num" w:pos="426"/>
        </w:tabs>
        <w:jc w:val="both"/>
        <w:rPr>
          <w:rFonts w:ascii="Times New Roman" w:eastAsiaTheme="minorHAnsi" w:hAnsi="Times New Roman"/>
          <w:sz w:val="24"/>
          <w:szCs w:val="24"/>
        </w:rPr>
      </w:pPr>
      <w:r w:rsidRPr="00C418AB">
        <w:rPr>
          <w:rFonts w:ascii="Times New Roman" w:eastAsiaTheme="minorHAnsi" w:hAnsi="Times New Roman"/>
          <w:sz w:val="24"/>
          <w:szCs w:val="24"/>
        </w:rPr>
        <w:tab/>
        <w:t>Okul</w:t>
      </w:r>
      <w:r w:rsidR="00D946CA" w:rsidRPr="00C418AB">
        <w:rPr>
          <w:rFonts w:ascii="Times New Roman" w:eastAsiaTheme="minorHAnsi" w:hAnsi="Times New Roman"/>
          <w:sz w:val="24"/>
          <w:szCs w:val="24"/>
        </w:rPr>
        <w:t xml:space="preserve">umuz halen dört atölye binası, </w:t>
      </w:r>
      <w:r w:rsidRPr="00C418AB">
        <w:rPr>
          <w:rFonts w:ascii="Times New Roman" w:eastAsiaTheme="minorHAnsi" w:hAnsi="Times New Roman"/>
          <w:sz w:val="24"/>
          <w:szCs w:val="24"/>
        </w:rPr>
        <w:t xml:space="preserve">bir derslik ve idare binası olarak hizmet vermektedir.9 derslik 1 resim hane 1 öğretmen odası 1 kütüphane hizmetli ve memur odaları ve idari odalar bulunmaktadır.2006 öğretim yılında tüm toplantıların yapılabileceği öğrencilerimize çeşitli aktiviteler kullanmak üzere 100 kişilik çok amaçlı salon yapılmıştır. Çok amaçlı salon tamamen öğretmen ve öğrencilerimizin kendi emekleri ile tamamlanmıştır. salonda </w:t>
      </w:r>
      <w:proofErr w:type="gramStart"/>
      <w:r w:rsidRPr="00C418AB">
        <w:rPr>
          <w:rFonts w:ascii="Times New Roman" w:eastAsiaTheme="minorHAnsi" w:hAnsi="Times New Roman"/>
          <w:sz w:val="24"/>
          <w:szCs w:val="24"/>
        </w:rPr>
        <w:t>projeksiyon</w:t>
      </w:r>
      <w:proofErr w:type="gramEnd"/>
      <w:r w:rsidRPr="00C418AB">
        <w:rPr>
          <w:rFonts w:ascii="Times New Roman" w:eastAsiaTheme="minorHAnsi" w:hAnsi="Times New Roman"/>
          <w:sz w:val="24"/>
          <w:szCs w:val="24"/>
        </w:rPr>
        <w:t xml:space="preserve"> cihazı ve laptop (internet erişimli) sürekli hazır haldedir. Salonda ve okulumuzun idare binasında merkezi ses sistemi elektrik bölümü öğretmen ve öğrencileri ile tamamlanmıştır.</w:t>
      </w:r>
    </w:p>
    <w:p w:rsidR="003961CB" w:rsidRPr="00C418AB" w:rsidRDefault="003961CB" w:rsidP="003961CB">
      <w:pPr>
        <w:numPr>
          <w:ilvl w:val="0"/>
          <w:numId w:val="29"/>
        </w:numPr>
        <w:jc w:val="both"/>
        <w:rPr>
          <w:rFonts w:ascii="Times New Roman" w:eastAsiaTheme="minorHAnsi" w:hAnsi="Times New Roman"/>
          <w:sz w:val="24"/>
          <w:szCs w:val="24"/>
        </w:rPr>
      </w:pPr>
      <w:r w:rsidRPr="00C418AB">
        <w:rPr>
          <w:rFonts w:ascii="Times New Roman" w:eastAsiaTheme="minorHAnsi" w:hAnsi="Times New Roman"/>
          <w:sz w:val="24"/>
          <w:szCs w:val="24"/>
        </w:rPr>
        <w:tab/>
        <w:t>Okulumuzun çevresi çam ağaçlarıyla bir park görünümündedir. Araba garajı ve 4 dairelik lojman binası bulunmaktadır.</w:t>
      </w:r>
    </w:p>
    <w:p w:rsidR="003961CB" w:rsidRPr="00C418AB" w:rsidRDefault="003961CB" w:rsidP="003961CB">
      <w:pPr>
        <w:numPr>
          <w:ilvl w:val="0"/>
          <w:numId w:val="29"/>
        </w:numPr>
        <w:jc w:val="both"/>
        <w:rPr>
          <w:rFonts w:ascii="Times New Roman" w:eastAsiaTheme="minorHAnsi" w:hAnsi="Times New Roman"/>
          <w:sz w:val="24"/>
          <w:szCs w:val="24"/>
        </w:rPr>
      </w:pPr>
      <w:r w:rsidRPr="00C418AB">
        <w:rPr>
          <w:rFonts w:ascii="Times New Roman" w:eastAsiaTheme="minorHAnsi" w:hAnsi="Times New Roman"/>
          <w:sz w:val="24"/>
          <w:szCs w:val="24"/>
        </w:rPr>
        <w:t xml:space="preserve">Okulumuzda görev alan </w:t>
      </w:r>
      <w:proofErr w:type="gramStart"/>
      <w:r w:rsidRPr="00C418AB">
        <w:rPr>
          <w:rFonts w:ascii="Times New Roman" w:eastAsiaTheme="minorHAnsi" w:hAnsi="Times New Roman"/>
          <w:sz w:val="24"/>
          <w:szCs w:val="24"/>
        </w:rPr>
        <w:t>müdürlerimiz ;</w:t>
      </w:r>
      <w:proofErr w:type="gramEnd"/>
    </w:p>
    <w:p w:rsidR="003961CB" w:rsidRPr="00C418AB" w:rsidRDefault="003961CB" w:rsidP="003961CB">
      <w:pPr>
        <w:jc w:val="both"/>
        <w:rPr>
          <w:rFonts w:ascii="Times New Roman" w:hAnsi="Times New Roman"/>
          <w:b/>
          <w:sz w:val="24"/>
          <w:szCs w:val="24"/>
          <w:lang w:eastAsia="tr-TR"/>
        </w:rPr>
      </w:pPr>
      <w:r w:rsidRPr="00C418AB">
        <w:rPr>
          <w:rFonts w:ascii="Times New Roman" w:eastAsiaTheme="minorHAnsi" w:hAnsi="Times New Roman"/>
          <w:sz w:val="24"/>
          <w:szCs w:val="24"/>
        </w:rPr>
        <w:t xml:space="preserve">Ahmet </w:t>
      </w:r>
      <w:proofErr w:type="gramStart"/>
      <w:r w:rsidRPr="00C418AB">
        <w:rPr>
          <w:rFonts w:ascii="Times New Roman" w:eastAsiaTheme="minorHAnsi" w:hAnsi="Times New Roman"/>
          <w:sz w:val="24"/>
          <w:szCs w:val="24"/>
        </w:rPr>
        <w:t>SARIKOZ , İsmail</w:t>
      </w:r>
      <w:proofErr w:type="gramEnd"/>
      <w:r w:rsidRPr="00C418AB">
        <w:rPr>
          <w:rFonts w:ascii="Times New Roman" w:eastAsiaTheme="minorHAnsi" w:hAnsi="Times New Roman"/>
          <w:sz w:val="24"/>
          <w:szCs w:val="24"/>
        </w:rPr>
        <w:t xml:space="preserve"> COPCUOĞLU , Musa CİNDALOĞLU , Yaşar ÇAT</w:t>
      </w:r>
    </w:p>
    <w:p w:rsidR="0039380F" w:rsidRPr="00C418AB" w:rsidRDefault="00063EFC" w:rsidP="0039380F">
      <w:pPr>
        <w:spacing w:before="120" w:after="120" w:line="240" w:lineRule="auto"/>
        <w:rPr>
          <w:rFonts w:ascii="Times New Roman" w:hAnsi="Times New Roman"/>
          <w:b/>
          <w:sz w:val="24"/>
          <w:szCs w:val="24"/>
          <w:lang w:eastAsia="tr-TR"/>
        </w:rPr>
      </w:pPr>
      <w:r w:rsidRPr="00C418AB">
        <w:rPr>
          <w:rFonts w:ascii="Times New Roman" w:hAnsi="Times New Roman"/>
          <w:b/>
          <w:sz w:val="24"/>
          <w:szCs w:val="24"/>
          <w:lang w:eastAsia="tr-TR"/>
        </w:rPr>
        <w:t>1.2. Kuruluş ve Yerleşim</w:t>
      </w:r>
    </w:p>
    <w:p w:rsidR="00063EFC" w:rsidRPr="00C418AB" w:rsidRDefault="00973F4C" w:rsidP="0039380F">
      <w:pPr>
        <w:spacing w:before="120" w:after="120" w:line="240" w:lineRule="auto"/>
        <w:jc w:val="both"/>
        <w:rPr>
          <w:rFonts w:ascii="Times New Roman" w:hAnsi="Times New Roman"/>
          <w:sz w:val="24"/>
          <w:szCs w:val="24"/>
          <w:lang w:eastAsia="tr-TR"/>
        </w:rPr>
      </w:pPr>
      <w:r w:rsidRPr="00C418AB">
        <w:rPr>
          <w:rFonts w:ascii="Times New Roman" w:hAnsi="Times New Roman"/>
          <w:sz w:val="24"/>
          <w:szCs w:val="24"/>
          <w:lang w:eastAsia="tr-TR"/>
        </w:rPr>
        <w:t>Okulumuz Eğitim Öğretim binası ve Erkek öğrenci yurdu olmak üzere 2</w:t>
      </w:r>
      <w:r w:rsidR="00063EFC" w:rsidRPr="00C418AB">
        <w:rPr>
          <w:rFonts w:ascii="Times New Roman" w:hAnsi="Times New Roman"/>
          <w:sz w:val="24"/>
          <w:szCs w:val="24"/>
          <w:lang w:eastAsia="tr-TR"/>
        </w:rPr>
        <w:t xml:space="preserve"> yerleşkeye sahiptir ve aşağıdaki </w:t>
      </w:r>
      <w:r w:rsidRPr="00C418AB">
        <w:rPr>
          <w:rFonts w:ascii="Times New Roman" w:hAnsi="Times New Roman"/>
          <w:sz w:val="24"/>
          <w:szCs w:val="24"/>
          <w:lang w:eastAsia="tr-TR"/>
        </w:rPr>
        <w:t>alanlar ve erkek öğrenci yurdu ile</w:t>
      </w:r>
      <w:r w:rsidR="00063EFC" w:rsidRPr="00C418AB">
        <w:rPr>
          <w:rFonts w:ascii="Times New Roman" w:hAnsi="Times New Roman"/>
          <w:sz w:val="24"/>
          <w:szCs w:val="24"/>
          <w:lang w:eastAsia="tr-TR"/>
        </w:rPr>
        <w:t xml:space="preserve"> hizmet vermektedir:</w:t>
      </w:r>
    </w:p>
    <w:tbl>
      <w:tblPr>
        <w:tblW w:w="0" w:type="auto"/>
        <w:tblLook w:val="00A0"/>
      </w:tblPr>
      <w:tblGrid>
        <w:gridCol w:w="6487"/>
      </w:tblGrid>
      <w:tr w:rsidR="00063EFC" w:rsidRPr="00C418AB" w:rsidTr="00E4559B">
        <w:tc>
          <w:tcPr>
            <w:tcW w:w="6487" w:type="dxa"/>
          </w:tcPr>
          <w:p w:rsidR="00063EFC" w:rsidRPr="00C418AB" w:rsidRDefault="00973F4C" w:rsidP="00E950CE">
            <w:pPr>
              <w:spacing w:after="0" w:line="240" w:lineRule="auto"/>
              <w:jc w:val="both"/>
              <w:rPr>
                <w:rFonts w:ascii="Times New Roman" w:hAnsi="Times New Roman"/>
                <w:b/>
                <w:sz w:val="24"/>
                <w:szCs w:val="24"/>
                <w:lang w:eastAsia="tr-TR"/>
              </w:rPr>
            </w:pPr>
            <w:r w:rsidRPr="00C418AB">
              <w:rPr>
                <w:rFonts w:ascii="Times New Roman" w:hAnsi="Times New Roman"/>
                <w:b/>
                <w:sz w:val="24"/>
                <w:szCs w:val="24"/>
                <w:lang w:eastAsia="tr-TR"/>
              </w:rPr>
              <w:t>ALANLAR</w:t>
            </w:r>
          </w:p>
        </w:tc>
      </w:tr>
      <w:tr w:rsidR="00063EFC" w:rsidRPr="00C418AB" w:rsidTr="00E4559B">
        <w:tc>
          <w:tcPr>
            <w:tcW w:w="6487" w:type="dxa"/>
          </w:tcPr>
          <w:p w:rsidR="00063EFC" w:rsidRPr="00C418AB" w:rsidRDefault="00973F4C"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İNŞAAT TEKNOLOJİLERİ ALANI</w:t>
            </w:r>
          </w:p>
          <w:p w:rsidR="00973F4C" w:rsidRPr="00C418AB" w:rsidRDefault="00973F4C"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METAL TEKNOLOJİLERİ ALANI</w:t>
            </w:r>
          </w:p>
          <w:p w:rsidR="00973F4C" w:rsidRPr="00C418AB" w:rsidRDefault="00973F4C"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ELEKTRİK ELEKTRONİK TEKNOLOJİLERİ ALAMI</w:t>
            </w:r>
          </w:p>
          <w:p w:rsidR="00973F4C" w:rsidRPr="00C418AB" w:rsidRDefault="00973F4C"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BİLİŞİM TEKNOLOJİLERİ ALANI</w:t>
            </w:r>
          </w:p>
        </w:tc>
      </w:tr>
      <w:tr w:rsidR="00063EFC" w:rsidRPr="00C418AB" w:rsidTr="00E4559B">
        <w:tc>
          <w:tcPr>
            <w:tcW w:w="6487" w:type="dxa"/>
          </w:tcPr>
          <w:p w:rsidR="00973F4C" w:rsidRPr="00C418AB" w:rsidRDefault="00973F4C" w:rsidP="00E950CE">
            <w:pPr>
              <w:spacing w:after="0" w:line="240" w:lineRule="auto"/>
              <w:jc w:val="both"/>
              <w:rPr>
                <w:rFonts w:ascii="Times New Roman" w:hAnsi="Times New Roman"/>
                <w:b/>
                <w:sz w:val="24"/>
                <w:szCs w:val="24"/>
                <w:lang w:eastAsia="tr-TR"/>
              </w:rPr>
            </w:pPr>
          </w:p>
          <w:p w:rsidR="00063EFC" w:rsidRPr="00C418AB" w:rsidRDefault="00973F4C" w:rsidP="00E950CE">
            <w:pPr>
              <w:spacing w:after="0" w:line="240" w:lineRule="auto"/>
              <w:jc w:val="both"/>
              <w:rPr>
                <w:rFonts w:ascii="Times New Roman" w:hAnsi="Times New Roman"/>
                <w:b/>
                <w:sz w:val="24"/>
                <w:szCs w:val="24"/>
                <w:lang w:eastAsia="tr-TR"/>
              </w:rPr>
            </w:pPr>
            <w:r w:rsidRPr="00C418AB">
              <w:rPr>
                <w:rFonts w:ascii="Times New Roman" w:hAnsi="Times New Roman"/>
                <w:b/>
                <w:sz w:val="24"/>
                <w:szCs w:val="24"/>
                <w:lang w:eastAsia="tr-TR"/>
              </w:rPr>
              <w:t>ÖĞRENCİ YURDU</w:t>
            </w:r>
          </w:p>
        </w:tc>
      </w:tr>
      <w:tr w:rsidR="00063EFC" w:rsidRPr="00C418AB" w:rsidTr="00E4559B">
        <w:tc>
          <w:tcPr>
            <w:tcW w:w="6487" w:type="dxa"/>
          </w:tcPr>
          <w:p w:rsidR="00063EFC" w:rsidRPr="00C418AB" w:rsidRDefault="00AA4831"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ERKEK ÖĞRENCİ YURDU</w:t>
            </w:r>
          </w:p>
          <w:p w:rsidR="00AA4831" w:rsidRPr="00C418AB" w:rsidRDefault="00AA4831" w:rsidP="00E950CE">
            <w:pPr>
              <w:spacing w:after="0" w:line="240" w:lineRule="auto"/>
              <w:jc w:val="both"/>
              <w:rPr>
                <w:rFonts w:ascii="Times New Roman" w:hAnsi="Times New Roman"/>
                <w:sz w:val="24"/>
                <w:szCs w:val="24"/>
                <w:lang w:eastAsia="tr-TR"/>
              </w:rPr>
            </w:pPr>
          </w:p>
        </w:tc>
      </w:tr>
      <w:tr w:rsidR="00063EFC" w:rsidRPr="00C418AB" w:rsidTr="00E4559B">
        <w:tc>
          <w:tcPr>
            <w:tcW w:w="6487" w:type="dxa"/>
          </w:tcPr>
          <w:p w:rsidR="00063EFC" w:rsidRPr="00C418AB" w:rsidRDefault="00063EFC" w:rsidP="00E950CE">
            <w:pPr>
              <w:spacing w:after="0" w:line="240" w:lineRule="auto"/>
              <w:jc w:val="both"/>
              <w:rPr>
                <w:rFonts w:ascii="Times New Roman" w:hAnsi="Times New Roman"/>
                <w:sz w:val="24"/>
                <w:szCs w:val="24"/>
                <w:lang w:eastAsia="tr-TR"/>
              </w:rPr>
            </w:pPr>
          </w:p>
          <w:p w:rsidR="00DC6FE2" w:rsidRPr="00C418AB" w:rsidRDefault="00DC6FE2" w:rsidP="00E950CE">
            <w:pPr>
              <w:spacing w:after="0" w:line="240" w:lineRule="auto"/>
              <w:jc w:val="both"/>
              <w:rPr>
                <w:rFonts w:ascii="Times New Roman" w:hAnsi="Times New Roman"/>
                <w:sz w:val="24"/>
                <w:szCs w:val="24"/>
                <w:lang w:eastAsia="tr-TR"/>
              </w:rPr>
            </w:pPr>
          </w:p>
        </w:tc>
      </w:tr>
      <w:tr w:rsidR="00AA4831" w:rsidRPr="00C418AB" w:rsidTr="00E4559B">
        <w:tc>
          <w:tcPr>
            <w:tcW w:w="6487" w:type="dxa"/>
          </w:tcPr>
          <w:p w:rsidR="00AA4831" w:rsidRPr="00C418AB" w:rsidRDefault="00AA4831" w:rsidP="00E950CE">
            <w:pPr>
              <w:spacing w:after="0" w:line="240" w:lineRule="auto"/>
              <w:jc w:val="both"/>
              <w:rPr>
                <w:rFonts w:ascii="Times New Roman" w:hAnsi="Times New Roman"/>
                <w:sz w:val="24"/>
                <w:szCs w:val="24"/>
                <w:lang w:eastAsia="tr-TR"/>
              </w:rPr>
            </w:pPr>
          </w:p>
        </w:tc>
      </w:tr>
      <w:tr w:rsidR="00063EFC" w:rsidRPr="00C418AB" w:rsidTr="00E4559B">
        <w:tc>
          <w:tcPr>
            <w:tcW w:w="6487" w:type="dxa"/>
          </w:tcPr>
          <w:p w:rsidR="00063EFC" w:rsidRPr="00C418AB" w:rsidRDefault="00063EFC" w:rsidP="00E950CE">
            <w:pPr>
              <w:spacing w:after="0" w:line="240" w:lineRule="auto"/>
              <w:jc w:val="both"/>
              <w:rPr>
                <w:rFonts w:ascii="Times New Roman" w:hAnsi="Times New Roman"/>
                <w:b/>
                <w:sz w:val="24"/>
                <w:szCs w:val="24"/>
                <w:lang w:eastAsia="tr-TR"/>
              </w:rPr>
            </w:pPr>
          </w:p>
        </w:tc>
      </w:tr>
      <w:tr w:rsidR="00063EFC" w:rsidRPr="00C418AB" w:rsidTr="00E4559B">
        <w:tc>
          <w:tcPr>
            <w:tcW w:w="6487" w:type="dxa"/>
          </w:tcPr>
          <w:p w:rsidR="00AA4831" w:rsidRPr="00C418AB" w:rsidRDefault="00AA4831" w:rsidP="00E950CE">
            <w:pPr>
              <w:spacing w:after="0" w:line="240" w:lineRule="auto"/>
              <w:jc w:val="both"/>
              <w:rPr>
                <w:rFonts w:ascii="Times New Roman" w:hAnsi="Times New Roman"/>
                <w:sz w:val="24"/>
                <w:szCs w:val="24"/>
                <w:lang w:eastAsia="tr-TR"/>
              </w:rPr>
            </w:pPr>
          </w:p>
        </w:tc>
      </w:tr>
      <w:tr w:rsidR="00063EFC" w:rsidRPr="00C418AB" w:rsidTr="00AA4831">
        <w:trPr>
          <w:trHeight w:val="80"/>
        </w:trPr>
        <w:tc>
          <w:tcPr>
            <w:tcW w:w="6487" w:type="dxa"/>
          </w:tcPr>
          <w:p w:rsidR="00063EFC" w:rsidRPr="00C418AB" w:rsidRDefault="00063EFC" w:rsidP="00E950CE">
            <w:pPr>
              <w:spacing w:after="0" w:line="240" w:lineRule="auto"/>
              <w:jc w:val="both"/>
              <w:rPr>
                <w:rFonts w:ascii="Times New Roman" w:hAnsi="Times New Roman"/>
                <w:sz w:val="24"/>
                <w:szCs w:val="24"/>
                <w:lang w:eastAsia="tr-TR"/>
              </w:rPr>
            </w:pPr>
          </w:p>
        </w:tc>
      </w:tr>
      <w:tr w:rsidR="00063EFC" w:rsidRPr="00C418AB" w:rsidTr="00E4559B">
        <w:tc>
          <w:tcPr>
            <w:tcW w:w="6487" w:type="dxa"/>
          </w:tcPr>
          <w:p w:rsidR="004F11E7" w:rsidRPr="00C418AB" w:rsidRDefault="004F11E7" w:rsidP="00E950CE">
            <w:pPr>
              <w:spacing w:after="0" w:line="240" w:lineRule="auto"/>
              <w:jc w:val="both"/>
              <w:rPr>
                <w:rFonts w:ascii="Times New Roman" w:hAnsi="Times New Roman"/>
                <w:sz w:val="24"/>
                <w:szCs w:val="24"/>
                <w:lang w:eastAsia="tr-TR"/>
              </w:rPr>
            </w:pPr>
          </w:p>
        </w:tc>
      </w:tr>
      <w:tr w:rsidR="00063EFC" w:rsidRPr="00C418AB" w:rsidTr="00E4559B">
        <w:tc>
          <w:tcPr>
            <w:tcW w:w="6487" w:type="dxa"/>
          </w:tcPr>
          <w:p w:rsidR="00063EFC" w:rsidRPr="00C418AB" w:rsidRDefault="00063EFC" w:rsidP="00E950CE">
            <w:pPr>
              <w:spacing w:after="0" w:line="240" w:lineRule="auto"/>
              <w:jc w:val="both"/>
              <w:rPr>
                <w:rFonts w:ascii="Times New Roman" w:hAnsi="Times New Roman"/>
                <w:b/>
                <w:sz w:val="24"/>
                <w:szCs w:val="24"/>
                <w:lang w:eastAsia="tr-TR"/>
              </w:rPr>
            </w:pPr>
            <w:r w:rsidRPr="00C418AB">
              <w:rPr>
                <w:rFonts w:ascii="Times New Roman" w:hAnsi="Times New Roman"/>
                <w:b/>
                <w:sz w:val="24"/>
                <w:szCs w:val="24"/>
                <w:lang w:eastAsia="tr-TR"/>
              </w:rPr>
              <w:t>İDARİ BİRİMLER</w:t>
            </w:r>
          </w:p>
        </w:tc>
      </w:tr>
      <w:tr w:rsidR="00063EFC" w:rsidRPr="00C418AB" w:rsidTr="00E4559B">
        <w:tc>
          <w:tcPr>
            <w:tcW w:w="6487" w:type="dxa"/>
          </w:tcPr>
          <w:p w:rsidR="00063EFC" w:rsidRPr="00C418AB" w:rsidRDefault="000A4C7B"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MÜDÜR</w:t>
            </w:r>
          </w:p>
          <w:p w:rsidR="000A4C7B" w:rsidRPr="00C418AB" w:rsidRDefault="000A4C7B"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 xml:space="preserve">MÜDÜR </w:t>
            </w:r>
            <w:proofErr w:type="gramStart"/>
            <w:r w:rsidRPr="00C418AB">
              <w:rPr>
                <w:rFonts w:ascii="Times New Roman" w:hAnsi="Times New Roman"/>
                <w:sz w:val="24"/>
                <w:szCs w:val="24"/>
                <w:lang w:eastAsia="tr-TR"/>
              </w:rPr>
              <w:t>BAŞ YARDIMCISI</w:t>
            </w:r>
            <w:proofErr w:type="gramEnd"/>
          </w:p>
        </w:tc>
      </w:tr>
      <w:tr w:rsidR="00063EFC" w:rsidRPr="00C418AB" w:rsidTr="00E4559B">
        <w:tc>
          <w:tcPr>
            <w:tcW w:w="6487" w:type="dxa"/>
          </w:tcPr>
          <w:p w:rsidR="00EE2BD3" w:rsidRPr="00C418AB" w:rsidRDefault="000A4C7B"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MÜDÜR YARDIMCILARI</w:t>
            </w:r>
          </w:p>
        </w:tc>
      </w:tr>
      <w:tr w:rsidR="00063EFC" w:rsidRPr="00C418AB" w:rsidTr="00E4559B">
        <w:tc>
          <w:tcPr>
            <w:tcW w:w="6487" w:type="dxa"/>
          </w:tcPr>
          <w:p w:rsidR="00EE2BD3" w:rsidRPr="00C418AB" w:rsidRDefault="000A4C7B"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REHBERLİK SERVİS</w:t>
            </w:r>
          </w:p>
        </w:tc>
      </w:tr>
      <w:tr w:rsidR="00063EFC" w:rsidRPr="00C418AB" w:rsidTr="00E4559B">
        <w:tc>
          <w:tcPr>
            <w:tcW w:w="6487" w:type="dxa"/>
          </w:tcPr>
          <w:p w:rsidR="00063EFC" w:rsidRPr="00C418AB" w:rsidRDefault="00063EFC" w:rsidP="000A4C7B">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 xml:space="preserve">KÜTÜPHANE </w:t>
            </w:r>
          </w:p>
        </w:tc>
      </w:tr>
      <w:tr w:rsidR="00063EFC" w:rsidRPr="00C418AB" w:rsidTr="00E4559B">
        <w:tc>
          <w:tcPr>
            <w:tcW w:w="6487" w:type="dxa"/>
          </w:tcPr>
          <w:p w:rsidR="00063EFC" w:rsidRPr="00C418AB" w:rsidRDefault="000A4C7B" w:rsidP="00E950CE">
            <w:pPr>
              <w:spacing w:after="0" w:line="240" w:lineRule="auto"/>
              <w:jc w:val="both"/>
              <w:rPr>
                <w:rFonts w:ascii="Times New Roman" w:hAnsi="Times New Roman"/>
                <w:sz w:val="24"/>
                <w:szCs w:val="24"/>
                <w:lang w:eastAsia="tr-TR"/>
              </w:rPr>
            </w:pPr>
            <w:r w:rsidRPr="00C418AB">
              <w:rPr>
                <w:rFonts w:ascii="Times New Roman" w:hAnsi="Times New Roman"/>
                <w:sz w:val="24"/>
                <w:szCs w:val="24"/>
                <w:lang w:eastAsia="tr-TR"/>
              </w:rPr>
              <w:t>ALAN ŞEFLİKLERİ</w:t>
            </w:r>
          </w:p>
        </w:tc>
      </w:tr>
    </w:tbl>
    <w:p w:rsidR="000A4C7B" w:rsidRPr="00C418AB" w:rsidRDefault="000A4C7B" w:rsidP="003F64D9">
      <w:pPr>
        <w:spacing w:after="0" w:line="240" w:lineRule="auto"/>
        <w:rPr>
          <w:rFonts w:ascii="Times New Roman" w:hAnsi="Times New Roman"/>
          <w:sz w:val="24"/>
          <w:szCs w:val="24"/>
          <w:lang w:eastAsia="tr-TR"/>
        </w:rPr>
      </w:pPr>
    </w:p>
    <w:p w:rsidR="000A4C7B" w:rsidRPr="00C418AB" w:rsidRDefault="009C2C47" w:rsidP="000A4C7B">
      <w:pPr>
        <w:shd w:val="clear" w:color="auto" w:fill="FFFFFF"/>
        <w:rPr>
          <w:rFonts w:ascii="Times New Roman" w:hAnsi="Times New Roman"/>
          <w:sz w:val="24"/>
          <w:szCs w:val="24"/>
          <w:lang w:eastAsia="tr-TR"/>
        </w:rPr>
      </w:pPr>
      <w:r w:rsidRPr="00C418AB">
        <w:rPr>
          <w:rFonts w:ascii="Times New Roman" w:hAnsi="Times New Roman"/>
          <w:sz w:val="24"/>
          <w:szCs w:val="24"/>
          <w:lang w:eastAsia="tr-TR"/>
        </w:rPr>
        <w:t>Erbaa Mesleki ve Teknik Anadolu Lisesi</w:t>
      </w:r>
    </w:p>
    <w:p w:rsidR="000A4C7B" w:rsidRPr="00C418AB" w:rsidRDefault="009021CE" w:rsidP="000A4C7B">
      <w:pPr>
        <w:shd w:val="clear" w:color="auto" w:fill="FFFFFF"/>
        <w:rPr>
          <w:rFonts w:ascii="Times New Roman" w:hAnsi="Times New Roman"/>
          <w:color w:val="222222"/>
          <w:sz w:val="24"/>
          <w:szCs w:val="24"/>
        </w:rPr>
      </w:pPr>
      <w:hyperlink r:id="rId9" w:history="1">
        <w:r w:rsidR="000A4C7B" w:rsidRPr="00C418AB">
          <w:rPr>
            <w:rStyle w:val="Kpr"/>
            <w:rFonts w:ascii="Times New Roman" w:hAnsi="Times New Roman"/>
            <w:b/>
            <w:bCs/>
            <w:color w:val="1A0DAB"/>
            <w:sz w:val="24"/>
            <w:szCs w:val="24"/>
          </w:rPr>
          <w:t>Adres</w:t>
        </w:r>
      </w:hyperlink>
      <w:r w:rsidR="000A4C7B" w:rsidRPr="00C418AB">
        <w:rPr>
          <w:rStyle w:val="xdb"/>
          <w:rFonts w:ascii="Times New Roman" w:hAnsi="Times New Roman"/>
          <w:b/>
          <w:bCs/>
          <w:color w:val="222222"/>
          <w:sz w:val="24"/>
          <w:szCs w:val="24"/>
        </w:rPr>
        <w:t>:</w:t>
      </w:r>
      <w:r w:rsidR="000A4C7B" w:rsidRPr="00C418AB">
        <w:rPr>
          <w:rStyle w:val="apple-converted-space"/>
          <w:rFonts w:ascii="Times New Roman" w:hAnsi="Times New Roman"/>
          <w:b/>
          <w:bCs/>
          <w:color w:val="222222"/>
          <w:sz w:val="24"/>
          <w:szCs w:val="24"/>
        </w:rPr>
        <w:t> </w:t>
      </w:r>
      <w:r w:rsidR="000A4C7B" w:rsidRPr="00C418AB">
        <w:rPr>
          <w:rStyle w:val="xbe"/>
          <w:rFonts w:ascii="Times New Roman" w:hAnsi="Times New Roman"/>
          <w:color w:val="222222"/>
          <w:sz w:val="24"/>
          <w:szCs w:val="24"/>
        </w:rPr>
        <w:t>Gündoğdu Mahallesi, Park Sok</w:t>
      </w:r>
      <w:proofErr w:type="gramStart"/>
      <w:r w:rsidR="000A4C7B" w:rsidRPr="00C418AB">
        <w:rPr>
          <w:rStyle w:val="xbe"/>
          <w:rFonts w:ascii="Times New Roman" w:hAnsi="Times New Roman"/>
          <w:color w:val="222222"/>
          <w:sz w:val="24"/>
          <w:szCs w:val="24"/>
        </w:rPr>
        <w:t>.,</w:t>
      </w:r>
      <w:proofErr w:type="gramEnd"/>
      <w:r w:rsidR="000A4C7B" w:rsidRPr="00C418AB">
        <w:rPr>
          <w:rStyle w:val="xbe"/>
          <w:rFonts w:ascii="Times New Roman" w:hAnsi="Times New Roman"/>
          <w:color w:val="222222"/>
          <w:sz w:val="24"/>
          <w:szCs w:val="24"/>
        </w:rPr>
        <w:t xml:space="preserve"> 60500 Erbaa/Tokat</w:t>
      </w:r>
    </w:p>
    <w:p w:rsidR="000A4C7B" w:rsidRPr="00C418AB" w:rsidRDefault="009021CE" w:rsidP="000A4C7B">
      <w:pPr>
        <w:shd w:val="clear" w:color="auto" w:fill="FFFFFF"/>
        <w:rPr>
          <w:rFonts w:ascii="Times New Roman" w:hAnsi="Times New Roman"/>
          <w:color w:val="222222"/>
          <w:sz w:val="24"/>
          <w:szCs w:val="24"/>
        </w:rPr>
      </w:pPr>
      <w:hyperlink r:id="rId10" w:history="1">
        <w:r w:rsidR="000A4C7B" w:rsidRPr="00C418AB">
          <w:rPr>
            <w:rStyle w:val="Kpr"/>
            <w:rFonts w:ascii="Times New Roman" w:hAnsi="Times New Roman"/>
            <w:b/>
            <w:bCs/>
            <w:color w:val="1A0DAB"/>
            <w:sz w:val="24"/>
            <w:szCs w:val="24"/>
          </w:rPr>
          <w:t>Telefon</w:t>
        </w:r>
      </w:hyperlink>
      <w:r w:rsidR="000A4C7B" w:rsidRPr="00C418AB">
        <w:rPr>
          <w:rStyle w:val="xdb"/>
          <w:rFonts w:ascii="Times New Roman" w:hAnsi="Times New Roman"/>
          <w:b/>
          <w:bCs/>
          <w:color w:val="222222"/>
          <w:sz w:val="24"/>
          <w:szCs w:val="24"/>
        </w:rPr>
        <w:t>:</w:t>
      </w:r>
      <w:r w:rsidR="000A4C7B" w:rsidRPr="00C418AB">
        <w:rPr>
          <w:rStyle w:val="apple-converted-space"/>
          <w:rFonts w:ascii="Times New Roman" w:hAnsi="Times New Roman"/>
          <w:b/>
          <w:bCs/>
          <w:color w:val="222222"/>
          <w:sz w:val="24"/>
          <w:szCs w:val="24"/>
        </w:rPr>
        <w:t> </w:t>
      </w:r>
      <w:r w:rsidR="000A4C7B" w:rsidRPr="00C418AB">
        <w:rPr>
          <w:rStyle w:val="xbe"/>
          <w:rFonts w:ascii="Times New Roman" w:hAnsi="Times New Roman"/>
          <w:color w:val="222222"/>
          <w:sz w:val="24"/>
          <w:szCs w:val="24"/>
        </w:rPr>
        <w:t>(0356) 715 10 38</w:t>
      </w:r>
    </w:p>
    <w:p w:rsidR="000A4C7B" w:rsidRPr="00C418AB" w:rsidRDefault="000A4C7B" w:rsidP="003F64D9">
      <w:pPr>
        <w:spacing w:after="0" w:line="240" w:lineRule="auto"/>
        <w:rPr>
          <w:rFonts w:ascii="Times New Roman" w:hAnsi="Times New Roman"/>
          <w:sz w:val="24"/>
          <w:szCs w:val="24"/>
          <w:lang w:eastAsia="tr-TR"/>
        </w:rPr>
      </w:pPr>
    </w:p>
    <w:p w:rsidR="003F64D9" w:rsidRPr="00C418AB" w:rsidRDefault="003F64D9" w:rsidP="003F64D9">
      <w:pPr>
        <w:spacing w:after="0" w:line="240" w:lineRule="auto"/>
        <w:rPr>
          <w:rFonts w:ascii="Times New Roman" w:hAnsi="Times New Roman"/>
          <w:sz w:val="24"/>
          <w:szCs w:val="24"/>
          <w:lang w:eastAsia="tr-TR"/>
        </w:rPr>
      </w:pPr>
    </w:p>
    <w:p w:rsidR="00063EFC" w:rsidRPr="00C418AB" w:rsidRDefault="003961CB" w:rsidP="0039380F">
      <w:pPr>
        <w:spacing w:after="120" w:line="240" w:lineRule="auto"/>
        <w:rPr>
          <w:rFonts w:ascii="Times New Roman" w:hAnsi="Times New Roman"/>
          <w:b/>
          <w:sz w:val="24"/>
          <w:szCs w:val="24"/>
          <w:lang w:eastAsia="tr-TR"/>
        </w:rPr>
      </w:pPr>
      <w:r w:rsidRPr="00C418AB">
        <w:rPr>
          <w:rFonts w:ascii="Times New Roman" w:hAnsi="Times New Roman"/>
          <w:b/>
          <w:sz w:val="24"/>
          <w:szCs w:val="24"/>
          <w:lang w:eastAsia="tr-TR"/>
        </w:rPr>
        <w:t>Merkez Yerleşke</w:t>
      </w:r>
    </w:p>
    <w:p w:rsidR="00AA4831" w:rsidRPr="00305BA3" w:rsidRDefault="003961CB" w:rsidP="00305BA3">
      <w:pPr>
        <w:spacing w:after="0" w:line="240" w:lineRule="auto"/>
        <w:jc w:val="both"/>
        <w:rPr>
          <w:rFonts w:ascii="Times New Roman" w:hAnsi="Times New Roman"/>
          <w:bCs/>
          <w:sz w:val="24"/>
          <w:szCs w:val="24"/>
          <w:lang w:eastAsia="tr-TR"/>
        </w:rPr>
      </w:pPr>
      <w:r w:rsidRPr="00C418AB">
        <w:rPr>
          <w:rFonts w:ascii="Times New Roman" w:hAnsi="Times New Roman"/>
          <w:bCs/>
          <w:noProof/>
          <w:sz w:val="24"/>
          <w:szCs w:val="24"/>
          <w:lang w:eastAsia="tr-TR"/>
        </w:rPr>
        <w:drawing>
          <wp:inline distT="0" distB="0" distL="0" distR="0">
            <wp:extent cx="6324600" cy="32480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3248025"/>
                    </a:xfrm>
                    <a:prstGeom prst="rect">
                      <a:avLst/>
                    </a:prstGeom>
                    <a:noFill/>
                    <a:ln>
                      <a:noFill/>
                    </a:ln>
                  </pic:spPr>
                </pic:pic>
              </a:graphicData>
            </a:graphic>
          </wp:inline>
        </w:drawing>
      </w:r>
    </w:p>
    <w:p w:rsidR="00AA4831" w:rsidRPr="00C418AB" w:rsidRDefault="00AA4831" w:rsidP="0039380F">
      <w:pPr>
        <w:spacing w:after="120" w:line="240" w:lineRule="auto"/>
        <w:rPr>
          <w:rFonts w:ascii="Times New Roman" w:hAnsi="Times New Roman"/>
          <w:b/>
          <w:sz w:val="24"/>
          <w:szCs w:val="24"/>
          <w:lang w:eastAsia="tr-TR"/>
        </w:rPr>
      </w:pPr>
    </w:p>
    <w:p w:rsidR="00063EFC" w:rsidRPr="00C418AB" w:rsidRDefault="003961CB" w:rsidP="0039380F">
      <w:pPr>
        <w:spacing w:after="120" w:line="240" w:lineRule="auto"/>
        <w:rPr>
          <w:rFonts w:ascii="Times New Roman" w:hAnsi="Times New Roman"/>
          <w:b/>
          <w:sz w:val="24"/>
          <w:szCs w:val="24"/>
          <w:lang w:eastAsia="tr-TR"/>
        </w:rPr>
      </w:pPr>
      <w:r w:rsidRPr="00C418AB">
        <w:rPr>
          <w:rFonts w:ascii="Times New Roman" w:hAnsi="Times New Roman"/>
          <w:b/>
          <w:sz w:val="24"/>
          <w:szCs w:val="24"/>
          <w:lang w:eastAsia="tr-TR"/>
        </w:rPr>
        <w:t>Yurt</w:t>
      </w:r>
      <w:r w:rsidR="00063EFC" w:rsidRPr="00C418AB">
        <w:rPr>
          <w:rFonts w:ascii="Times New Roman" w:hAnsi="Times New Roman"/>
          <w:b/>
          <w:sz w:val="24"/>
          <w:szCs w:val="24"/>
          <w:lang w:eastAsia="tr-TR"/>
        </w:rPr>
        <w:t xml:space="preserve"> Yerleşkesi</w:t>
      </w:r>
    </w:p>
    <w:p w:rsidR="00060927" w:rsidRPr="00C418AB" w:rsidRDefault="003961CB" w:rsidP="00A86FF7">
      <w:pPr>
        <w:spacing w:after="0" w:line="240" w:lineRule="auto"/>
        <w:jc w:val="both"/>
        <w:rPr>
          <w:rFonts w:ascii="Times New Roman" w:hAnsi="Times New Roman"/>
          <w:sz w:val="24"/>
          <w:szCs w:val="24"/>
          <w:lang w:eastAsia="tr-TR"/>
        </w:rPr>
      </w:pPr>
      <w:r w:rsidRPr="00C418AB">
        <w:rPr>
          <w:rFonts w:ascii="Times New Roman" w:hAnsi="Times New Roman"/>
          <w:noProof/>
          <w:sz w:val="24"/>
          <w:szCs w:val="24"/>
          <w:lang w:eastAsia="tr-TR"/>
        </w:rPr>
        <w:drawing>
          <wp:inline distT="0" distB="0" distL="0" distR="0">
            <wp:extent cx="6115050" cy="3190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190875"/>
                    </a:xfrm>
                    <a:prstGeom prst="rect">
                      <a:avLst/>
                    </a:prstGeom>
                    <a:noFill/>
                    <a:ln>
                      <a:noFill/>
                    </a:ln>
                  </pic:spPr>
                </pic:pic>
              </a:graphicData>
            </a:graphic>
          </wp:inline>
        </w:drawing>
      </w:r>
    </w:p>
    <w:p w:rsidR="00060927" w:rsidRPr="00C418AB" w:rsidRDefault="00060927" w:rsidP="00A86FF7">
      <w:pPr>
        <w:spacing w:after="0" w:line="240" w:lineRule="auto"/>
        <w:jc w:val="both"/>
        <w:rPr>
          <w:rFonts w:ascii="Times New Roman" w:hAnsi="Times New Roman"/>
          <w:sz w:val="24"/>
          <w:szCs w:val="24"/>
          <w:lang w:eastAsia="tr-TR"/>
        </w:rPr>
      </w:pPr>
    </w:p>
    <w:p w:rsidR="00060927" w:rsidRPr="00C418AB" w:rsidRDefault="00060927" w:rsidP="00A86FF7">
      <w:pPr>
        <w:spacing w:after="0" w:line="240" w:lineRule="auto"/>
        <w:jc w:val="both"/>
        <w:rPr>
          <w:rFonts w:ascii="Times New Roman" w:hAnsi="Times New Roman"/>
          <w:sz w:val="24"/>
          <w:szCs w:val="24"/>
          <w:lang w:eastAsia="tr-TR"/>
        </w:rPr>
      </w:pPr>
    </w:p>
    <w:p w:rsidR="00060927" w:rsidRPr="00C418AB" w:rsidRDefault="00063EFC" w:rsidP="00BC5094">
      <w:pPr>
        <w:pStyle w:val="Balk1"/>
        <w:rPr>
          <w:rFonts w:ascii="Times New Roman" w:hAnsi="Times New Roman" w:cs="Times New Roman"/>
          <w:szCs w:val="24"/>
        </w:rPr>
      </w:pPr>
      <w:bookmarkStart w:id="2" w:name="_Toc341427442"/>
      <w:r w:rsidRPr="00C418AB">
        <w:rPr>
          <w:rFonts w:ascii="Times New Roman" w:hAnsi="Times New Roman" w:cs="Times New Roman"/>
          <w:szCs w:val="24"/>
        </w:rPr>
        <w:t>2.</w:t>
      </w:r>
      <w:r w:rsidR="00973F4C" w:rsidRPr="00C418AB">
        <w:rPr>
          <w:rFonts w:ascii="Times New Roman" w:hAnsi="Times New Roman" w:cs="Times New Roman"/>
          <w:szCs w:val="24"/>
        </w:rPr>
        <w:t>EMTAL</w:t>
      </w:r>
      <w:r w:rsidRPr="00C418AB">
        <w:rPr>
          <w:rFonts w:ascii="Times New Roman" w:hAnsi="Times New Roman" w:cs="Times New Roman"/>
          <w:szCs w:val="24"/>
        </w:rPr>
        <w:t xml:space="preserve"> Kalite Yönetim Sistemi Kapsamı</w:t>
      </w:r>
      <w:bookmarkEnd w:id="2"/>
    </w:p>
    <w:p w:rsidR="00060927" w:rsidRPr="00C418AB" w:rsidRDefault="00060927" w:rsidP="00060927">
      <w:pPr>
        <w:spacing w:after="0" w:line="240" w:lineRule="auto"/>
        <w:rPr>
          <w:rFonts w:ascii="Times New Roman" w:hAnsi="Times New Roman"/>
          <w:sz w:val="24"/>
          <w:szCs w:val="24"/>
        </w:rPr>
      </w:pPr>
    </w:p>
    <w:p w:rsidR="00063EFC" w:rsidRPr="00C418AB" w:rsidRDefault="00973F4C" w:rsidP="0039380F">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D946CA" w:rsidRPr="00C418AB">
        <w:rPr>
          <w:rFonts w:ascii="Times New Roman" w:hAnsi="Times New Roman"/>
          <w:sz w:val="24"/>
          <w:szCs w:val="24"/>
        </w:rPr>
        <w:t xml:space="preserve">; </w:t>
      </w:r>
      <w:r w:rsidR="00063EFC" w:rsidRPr="00C418AB">
        <w:rPr>
          <w:rFonts w:ascii="Times New Roman" w:hAnsi="Times New Roman"/>
          <w:sz w:val="24"/>
          <w:szCs w:val="24"/>
        </w:rPr>
        <w:t xml:space="preserve">öğrenci odaklı bir </w:t>
      </w:r>
      <w:r w:rsidR="00F01E28" w:rsidRPr="00C418AB">
        <w:rPr>
          <w:rFonts w:ascii="Times New Roman" w:hAnsi="Times New Roman"/>
          <w:sz w:val="24"/>
          <w:szCs w:val="24"/>
        </w:rPr>
        <w:t>okul</w:t>
      </w:r>
      <w:r w:rsidR="00063EFC" w:rsidRPr="00C418AB">
        <w:rPr>
          <w:rFonts w:ascii="Times New Roman" w:hAnsi="Times New Roman"/>
          <w:sz w:val="24"/>
          <w:szCs w:val="24"/>
        </w:rPr>
        <w:t xml:space="preserve"> olarak, öğrencilerine sunduğu eğitim öğretim hizmetlerinin kalitesini mümkün olabilecek en üst düzeye ulaştırmayı, bu sayede gerek onlara gerekse topluma ve ülkeye en yüksek katma değeri sağlamayı amaçlamaktadır.</w:t>
      </w:r>
    </w:p>
    <w:p w:rsidR="00A86FF7" w:rsidRPr="00C418AB" w:rsidRDefault="00A86FF7" w:rsidP="0039380F">
      <w:pPr>
        <w:spacing w:after="0" w:line="240" w:lineRule="auto"/>
        <w:jc w:val="both"/>
        <w:rPr>
          <w:rFonts w:ascii="Times New Roman" w:hAnsi="Times New Roman"/>
          <w:sz w:val="24"/>
          <w:szCs w:val="24"/>
        </w:rPr>
      </w:pPr>
    </w:p>
    <w:p w:rsidR="00063EFC" w:rsidRPr="00C418AB" w:rsidRDefault="00063EFC" w:rsidP="0039380F">
      <w:pPr>
        <w:spacing w:after="0" w:line="240" w:lineRule="auto"/>
        <w:jc w:val="both"/>
        <w:rPr>
          <w:rFonts w:ascii="Times New Roman" w:hAnsi="Times New Roman"/>
          <w:sz w:val="24"/>
          <w:szCs w:val="24"/>
        </w:rPr>
      </w:pPr>
      <w:r w:rsidRPr="00C418AB">
        <w:rPr>
          <w:rFonts w:ascii="Times New Roman" w:hAnsi="Times New Roman"/>
          <w:sz w:val="24"/>
          <w:szCs w:val="24"/>
        </w:rPr>
        <w:t xml:space="preserve">Bununla birlikte, </w:t>
      </w:r>
      <w:r w:rsidR="00F01E28" w:rsidRPr="00C418AB">
        <w:rPr>
          <w:rFonts w:ascii="Times New Roman" w:hAnsi="Times New Roman"/>
          <w:sz w:val="24"/>
          <w:szCs w:val="24"/>
        </w:rPr>
        <w:t>okulların</w:t>
      </w:r>
      <w:r w:rsidRPr="00C418AB">
        <w:rPr>
          <w:rFonts w:ascii="Times New Roman" w:hAnsi="Times New Roman"/>
          <w:sz w:val="24"/>
          <w:szCs w:val="24"/>
        </w:rPr>
        <w:t>, sadece öğrencilere eğitim öğretim hizmeti sunan bir kuruluş olmalarının da ötesinde, ülkenin kültürel ve sosyal gelişimine katkıda bulunması da temel sorumlulukları arasındadır.</w:t>
      </w:r>
    </w:p>
    <w:p w:rsidR="0039380F" w:rsidRPr="00C418AB" w:rsidRDefault="0039380F" w:rsidP="0039380F">
      <w:pPr>
        <w:spacing w:after="0" w:line="240" w:lineRule="auto"/>
        <w:jc w:val="both"/>
        <w:rPr>
          <w:rFonts w:ascii="Times New Roman" w:hAnsi="Times New Roman"/>
          <w:sz w:val="24"/>
          <w:szCs w:val="24"/>
        </w:rPr>
      </w:pPr>
    </w:p>
    <w:p w:rsidR="00F01E28" w:rsidRDefault="00063EFC" w:rsidP="0039380F">
      <w:pPr>
        <w:spacing w:after="0" w:line="240" w:lineRule="auto"/>
        <w:jc w:val="both"/>
        <w:rPr>
          <w:rFonts w:ascii="Times New Roman" w:hAnsi="Times New Roman"/>
          <w:sz w:val="24"/>
          <w:szCs w:val="24"/>
        </w:rPr>
      </w:pPr>
      <w:r w:rsidRPr="00C418AB">
        <w:rPr>
          <w:rFonts w:ascii="Times New Roman" w:hAnsi="Times New Roman"/>
          <w:sz w:val="24"/>
          <w:szCs w:val="24"/>
        </w:rPr>
        <w:t xml:space="preserve">Bu kapsamda bir değerlendirme yapıldığında, </w:t>
      </w:r>
      <w:proofErr w:type="spellStart"/>
      <w:r w:rsidR="00973F4C" w:rsidRPr="00C418AB">
        <w:rPr>
          <w:rFonts w:ascii="Times New Roman" w:hAnsi="Times New Roman"/>
          <w:sz w:val="24"/>
          <w:szCs w:val="24"/>
        </w:rPr>
        <w:t>EMTAL</w:t>
      </w:r>
      <w:r w:rsidR="00C418AB" w:rsidRPr="00C418AB">
        <w:rPr>
          <w:rFonts w:ascii="Times New Roman" w:hAnsi="Times New Roman"/>
          <w:sz w:val="24"/>
          <w:szCs w:val="24"/>
        </w:rPr>
        <w:t>’</w:t>
      </w:r>
      <w:r w:rsidRPr="00C418AB">
        <w:rPr>
          <w:rFonts w:ascii="Times New Roman" w:hAnsi="Times New Roman"/>
          <w:sz w:val="24"/>
          <w:szCs w:val="24"/>
        </w:rPr>
        <w:t>de</w:t>
      </w:r>
      <w:proofErr w:type="spellEnd"/>
      <w:r w:rsidRPr="00C418AB">
        <w:rPr>
          <w:rFonts w:ascii="Times New Roman" w:hAnsi="Times New Roman"/>
          <w:sz w:val="24"/>
          <w:szCs w:val="24"/>
        </w:rPr>
        <w:t xml:space="preserve"> de, eğitim öğretim hizmetlerinin dışında da birçok f</w:t>
      </w:r>
      <w:r w:rsidR="00F01E28" w:rsidRPr="00C418AB">
        <w:rPr>
          <w:rFonts w:ascii="Times New Roman" w:hAnsi="Times New Roman"/>
          <w:sz w:val="24"/>
          <w:szCs w:val="24"/>
        </w:rPr>
        <w:t xml:space="preserve">aaliyet </w:t>
      </w:r>
      <w:proofErr w:type="gramStart"/>
      <w:r w:rsidR="00F01E28" w:rsidRPr="00C418AB">
        <w:rPr>
          <w:rFonts w:ascii="Times New Roman" w:hAnsi="Times New Roman"/>
          <w:sz w:val="24"/>
          <w:szCs w:val="24"/>
        </w:rPr>
        <w:t>gerçekleştirilmektedir.S</w:t>
      </w:r>
      <w:r w:rsidRPr="00C418AB">
        <w:rPr>
          <w:rFonts w:ascii="Times New Roman" w:hAnsi="Times New Roman"/>
          <w:sz w:val="24"/>
          <w:szCs w:val="24"/>
        </w:rPr>
        <w:t>por</w:t>
      </w:r>
      <w:proofErr w:type="gramEnd"/>
      <w:r w:rsidRPr="00C418AB">
        <w:rPr>
          <w:rFonts w:ascii="Times New Roman" w:hAnsi="Times New Roman"/>
          <w:sz w:val="24"/>
          <w:szCs w:val="24"/>
        </w:rPr>
        <w:t xml:space="preserve"> faaliyetleri, mezunlarına yönelik hizmetler vb. örnek olarak verilebilir. </w:t>
      </w:r>
    </w:p>
    <w:p w:rsidR="00305BA3" w:rsidRPr="00C418AB" w:rsidRDefault="00305BA3" w:rsidP="0039380F">
      <w:pPr>
        <w:spacing w:after="0" w:line="240" w:lineRule="auto"/>
        <w:jc w:val="both"/>
        <w:rPr>
          <w:rFonts w:ascii="Times New Roman" w:hAnsi="Times New Roman"/>
          <w:color w:val="FF0000"/>
          <w:sz w:val="24"/>
          <w:szCs w:val="24"/>
        </w:rPr>
      </w:pPr>
    </w:p>
    <w:p w:rsidR="00063EFC" w:rsidRPr="00C418AB" w:rsidRDefault="00F01E28" w:rsidP="0039380F">
      <w:pPr>
        <w:spacing w:after="0" w:line="240" w:lineRule="auto"/>
        <w:jc w:val="both"/>
        <w:rPr>
          <w:rFonts w:ascii="Times New Roman" w:hAnsi="Times New Roman"/>
          <w:sz w:val="24"/>
          <w:szCs w:val="24"/>
        </w:rPr>
      </w:pPr>
      <w:r w:rsidRPr="00C418AB">
        <w:rPr>
          <w:rFonts w:ascii="Times New Roman" w:hAnsi="Times New Roman"/>
          <w:sz w:val="24"/>
          <w:szCs w:val="24"/>
        </w:rPr>
        <w:t>Okulumuzun</w:t>
      </w:r>
      <w:r w:rsidR="00063EFC" w:rsidRPr="00C418AB">
        <w:rPr>
          <w:rFonts w:ascii="Times New Roman" w:hAnsi="Times New Roman"/>
          <w:sz w:val="24"/>
          <w:szCs w:val="24"/>
        </w:rPr>
        <w:t>Kalite Yönetim Sistemi (KYS) kapsamı :”</w:t>
      </w:r>
      <w:r w:rsidR="00C418AB" w:rsidRPr="00C418AB">
        <w:rPr>
          <w:rFonts w:ascii="Times New Roman" w:hAnsi="Times New Roman"/>
          <w:sz w:val="24"/>
          <w:szCs w:val="24"/>
        </w:rPr>
        <w:t>Eğitim Öğret</w:t>
      </w:r>
      <w:r w:rsidRPr="00C418AB">
        <w:rPr>
          <w:rFonts w:ascii="Times New Roman" w:hAnsi="Times New Roman"/>
          <w:sz w:val="24"/>
          <w:szCs w:val="24"/>
        </w:rPr>
        <w:t>im</w:t>
      </w:r>
      <w:r w:rsidR="00063EFC" w:rsidRPr="00C418AB">
        <w:rPr>
          <w:rFonts w:ascii="Times New Roman" w:hAnsi="Times New Roman"/>
          <w:sz w:val="24"/>
          <w:szCs w:val="24"/>
        </w:rPr>
        <w:t xml:space="preserve"> Hizmetleri” olarak belirlenmiştir. </w:t>
      </w:r>
      <w:r w:rsidRPr="00C418AB">
        <w:rPr>
          <w:rFonts w:ascii="Times New Roman" w:hAnsi="Times New Roman"/>
          <w:sz w:val="24"/>
          <w:szCs w:val="24"/>
        </w:rPr>
        <w:t>Eğitim öğretim</w:t>
      </w:r>
      <w:r w:rsidR="00063EFC" w:rsidRPr="00C418AB">
        <w:rPr>
          <w:rFonts w:ascii="Times New Roman" w:hAnsi="Times New Roman"/>
          <w:sz w:val="24"/>
          <w:szCs w:val="24"/>
        </w:rPr>
        <w:t xml:space="preserve"> hizmetlerimizin kalitesini doğrudan veya dolaylı olarak etkileyebilecek faaliyetlerimiz KYS kapsamında değerlendirilmektedir. Bunun dışında kalan faaliyetler KYS kapsamı dışındadır.</w:t>
      </w:r>
    </w:p>
    <w:p w:rsidR="0039380F" w:rsidRPr="00C418AB" w:rsidRDefault="0039380F" w:rsidP="0039380F">
      <w:pPr>
        <w:spacing w:after="0" w:line="240" w:lineRule="auto"/>
        <w:jc w:val="both"/>
        <w:rPr>
          <w:rFonts w:ascii="Times New Roman" w:hAnsi="Times New Roman"/>
          <w:sz w:val="24"/>
          <w:szCs w:val="24"/>
        </w:rPr>
      </w:pPr>
    </w:p>
    <w:p w:rsidR="0039380F" w:rsidRPr="00C418AB" w:rsidRDefault="00973F4C" w:rsidP="0039380F">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Kalite </w:t>
      </w:r>
      <w:r w:rsidR="00F01E28" w:rsidRPr="00C418AB">
        <w:rPr>
          <w:rFonts w:ascii="Times New Roman" w:hAnsi="Times New Roman"/>
          <w:sz w:val="24"/>
          <w:szCs w:val="24"/>
        </w:rPr>
        <w:t>Yönetim Sistemi; okulumuzun</w:t>
      </w:r>
      <w:r w:rsidR="00063EFC" w:rsidRPr="00C418AB">
        <w:rPr>
          <w:rFonts w:ascii="Times New Roman" w:hAnsi="Times New Roman"/>
          <w:sz w:val="24"/>
          <w:szCs w:val="24"/>
        </w:rPr>
        <w:t xml:space="preserve"> yer</w:t>
      </w:r>
      <w:r w:rsidR="00F01E28" w:rsidRPr="00C418AB">
        <w:rPr>
          <w:rFonts w:ascii="Times New Roman" w:hAnsi="Times New Roman"/>
          <w:sz w:val="24"/>
          <w:szCs w:val="24"/>
        </w:rPr>
        <w:t xml:space="preserve">leşik olan </w:t>
      </w:r>
      <w:proofErr w:type="gramStart"/>
      <w:r w:rsidR="00F01E28" w:rsidRPr="00C418AB">
        <w:rPr>
          <w:rFonts w:ascii="Times New Roman" w:hAnsi="Times New Roman"/>
          <w:sz w:val="24"/>
          <w:szCs w:val="24"/>
        </w:rPr>
        <w:t xml:space="preserve">tüm </w:t>
      </w:r>
      <w:r w:rsidR="00063EFC" w:rsidRPr="00C418AB">
        <w:rPr>
          <w:rFonts w:ascii="Times New Roman" w:hAnsi="Times New Roman"/>
          <w:sz w:val="24"/>
          <w:szCs w:val="24"/>
        </w:rPr>
        <w:t xml:space="preserve"> birimlerini</w:t>
      </w:r>
      <w:proofErr w:type="gramEnd"/>
      <w:r w:rsidR="00063EFC" w:rsidRPr="00C418AB">
        <w:rPr>
          <w:rFonts w:ascii="Times New Roman" w:hAnsi="Times New Roman"/>
          <w:sz w:val="24"/>
          <w:szCs w:val="24"/>
        </w:rPr>
        <w:t xml:space="preserve"> kapsar.</w:t>
      </w:r>
    </w:p>
    <w:p w:rsidR="009C71E8" w:rsidRPr="00C418AB" w:rsidRDefault="009C71E8" w:rsidP="0039380F">
      <w:pPr>
        <w:spacing w:after="0" w:line="240" w:lineRule="auto"/>
        <w:jc w:val="both"/>
        <w:rPr>
          <w:rFonts w:ascii="Times New Roman" w:hAnsi="Times New Roman"/>
          <w:sz w:val="24"/>
          <w:szCs w:val="24"/>
        </w:rPr>
      </w:pPr>
    </w:p>
    <w:p w:rsidR="00063EFC" w:rsidRPr="00C418AB" w:rsidRDefault="00973F4C" w:rsidP="0039380F">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ISO 9001: 2008 standardı referans alınarak oluşturulmuş ve yönetilmektedir. </w:t>
      </w:r>
      <w:r w:rsidRPr="00C418AB">
        <w:rPr>
          <w:rFonts w:ascii="Times New Roman" w:hAnsi="Times New Roman"/>
          <w:sz w:val="24"/>
          <w:szCs w:val="24"/>
        </w:rPr>
        <w:t>EMTAL</w:t>
      </w:r>
      <w:r w:rsidR="00063EFC" w:rsidRPr="00C418AB">
        <w:rPr>
          <w:rFonts w:ascii="Times New Roman" w:hAnsi="Times New Roman"/>
          <w:sz w:val="24"/>
          <w:szCs w:val="24"/>
        </w:rPr>
        <w:t xml:space="preserve"> KYS, ISO9001:2008 standardının tüm maddelerini kapsar.</w:t>
      </w:r>
    </w:p>
    <w:p w:rsidR="006E148E" w:rsidRPr="00C418AB" w:rsidRDefault="006E148E" w:rsidP="006E148E">
      <w:pPr>
        <w:spacing w:after="120" w:line="240" w:lineRule="auto"/>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3" w:name="_Toc341427443"/>
      <w:r w:rsidRPr="00C418AB">
        <w:rPr>
          <w:rFonts w:ascii="Times New Roman" w:hAnsi="Times New Roman" w:cs="Times New Roman"/>
          <w:szCs w:val="24"/>
        </w:rPr>
        <w:t>3. Genel Kavramlar, Tanımlar ve Terimler</w:t>
      </w:r>
      <w:bookmarkEnd w:id="3"/>
    </w:p>
    <w:p w:rsidR="00B223EA" w:rsidRPr="00C418AB" w:rsidRDefault="00B223EA" w:rsidP="00B223EA">
      <w:pPr>
        <w:spacing w:after="0" w:line="240" w:lineRule="auto"/>
        <w:rPr>
          <w:rFonts w:ascii="Times New Roman" w:hAnsi="Times New Roman"/>
          <w:sz w:val="24"/>
          <w:szCs w:val="24"/>
        </w:rPr>
      </w:pPr>
    </w:p>
    <w:p w:rsidR="00063EFC" w:rsidRPr="00C418AB" w:rsidRDefault="00973F4C" w:rsidP="00A86FF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ISO 9000 Kalite Yönetim Sistemleri standartlar grubu referans alınarak oluşturulmuş ve yürütülmektedir. Bu nedenle bu standartlar serisinde ve “ISO 9000: Kalite Yönetim Sistemleri-Temel Esaslar, Terimler ve Tarifler” standardında belirtilen tanımlar </w:t>
      </w:r>
      <w:proofErr w:type="spellStart"/>
      <w:r w:rsidRPr="00C418AB">
        <w:rPr>
          <w:rFonts w:ascii="Times New Roman" w:hAnsi="Times New Roman"/>
          <w:sz w:val="24"/>
          <w:szCs w:val="24"/>
        </w:rPr>
        <w:t>EMTAL</w:t>
      </w:r>
      <w:r w:rsidR="00063EFC" w:rsidRPr="00C418AB">
        <w:rPr>
          <w:rFonts w:ascii="Times New Roman" w:hAnsi="Times New Roman"/>
          <w:sz w:val="24"/>
          <w:szCs w:val="24"/>
        </w:rPr>
        <w:t>KYS’nde</w:t>
      </w:r>
      <w:proofErr w:type="spellEnd"/>
      <w:r w:rsidR="00063EFC" w:rsidRPr="00C418AB">
        <w:rPr>
          <w:rFonts w:ascii="Times New Roman" w:hAnsi="Times New Roman"/>
          <w:sz w:val="24"/>
          <w:szCs w:val="24"/>
        </w:rPr>
        <w:t xml:space="preserve"> geçerlidir.</w:t>
      </w:r>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 xml:space="preserve">Bununla birlikte bu standartlarda verilen bazı tanım ve tarifler, üniversitemizin yapısı, hizmetleri ve kurum kültürüne uygun olarak yorumlanmıştır. Bu noktada; standartta kullanılan terimler ile bunların </w:t>
      </w:r>
      <w:r w:rsidR="00973F4C" w:rsidRPr="00C418AB">
        <w:rPr>
          <w:rFonts w:ascii="Times New Roman" w:hAnsi="Times New Roman"/>
          <w:sz w:val="24"/>
          <w:szCs w:val="24"/>
        </w:rPr>
        <w:t>EMTAL</w:t>
      </w:r>
      <w:r w:rsidRPr="00C418AB">
        <w:rPr>
          <w:rFonts w:ascii="Times New Roman" w:hAnsi="Times New Roman"/>
          <w:sz w:val="24"/>
          <w:szCs w:val="24"/>
        </w:rPr>
        <w:t xml:space="preserve"> KYS kapsamındaki karşılıkları ile ilgili bilgiler aşağıda verilmiştir. Diğer terim ve tarifler, KYS dokümantasyonunda tanımlanmıştır.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063EFC" w:rsidP="00A86FF7">
      <w:pPr>
        <w:spacing w:after="0" w:line="240" w:lineRule="auto"/>
        <w:jc w:val="both"/>
        <w:rPr>
          <w:rFonts w:ascii="Times New Roman" w:hAnsi="Times New Roman"/>
          <w:b/>
          <w:i/>
          <w:sz w:val="24"/>
          <w:szCs w:val="24"/>
        </w:rPr>
      </w:pPr>
      <w:proofErr w:type="gramStart"/>
      <w:r w:rsidRPr="00C418AB">
        <w:rPr>
          <w:rFonts w:ascii="Times New Roman" w:hAnsi="Times New Roman"/>
          <w:b/>
          <w:i/>
          <w:sz w:val="24"/>
          <w:szCs w:val="24"/>
        </w:rPr>
        <w:t>Ürün</w:t>
      </w:r>
      <w:r w:rsidR="00A86FF7" w:rsidRPr="00C418AB">
        <w:rPr>
          <w:rFonts w:ascii="Times New Roman" w:hAnsi="Times New Roman"/>
          <w:b/>
          <w:i/>
          <w:sz w:val="24"/>
          <w:szCs w:val="24"/>
        </w:rPr>
        <w:t xml:space="preserve"> :</w:t>
      </w:r>
      <w:proofErr w:type="gramEnd"/>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 xml:space="preserve">“Ürün” tanımı ISO 9000 standardında “Bir </w:t>
      </w:r>
      <w:proofErr w:type="gramStart"/>
      <w:r w:rsidRPr="00C418AB">
        <w:rPr>
          <w:rFonts w:ascii="Times New Roman" w:hAnsi="Times New Roman"/>
          <w:sz w:val="24"/>
          <w:szCs w:val="24"/>
        </w:rPr>
        <w:t>prosesin</w:t>
      </w:r>
      <w:proofErr w:type="gramEnd"/>
      <w:r w:rsidRPr="00C418AB">
        <w:rPr>
          <w:rFonts w:ascii="Times New Roman" w:hAnsi="Times New Roman"/>
          <w:sz w:val="24"/>
          <w:szCs w:val="24"/>
        </w:rPr>
        <w:t xml:space="preserve"> sonucu” olarak tanımlanmıştır. Ürün tanımı; Hizmetler, yazılım, donanım ve işlenmiş malzemeler olarak dört genel ürün kategorisini içermektedir. Bununla birlikte ürün kelimesi günlük hayatta genellikle “somut” varlıkları ifade edecek şekilde yaygın olarak kullanılmaktadır.</w:t>
      </w:r>
    </w:p>
    <w:p w:rsidR="00063EFC" w:rsidRPr="00C418AB" w:rsidRDefault="00973F4C" w:rsidP="00A86FF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eğitim ve öğretim hizmetleri sunan bir kuruluştur. Faaliyetlerinin temel amacı ve temel süreç çıktısı eğitim ve öğretim hizmetleridir. Bu nedenle “ürün” kelimesi </w:t>
      </w:r>
      <w:r w:rsidRPr="00C418AB">
        <w:rPr>
          <w:rFonts w:ascii="Times New Roman" w:hAnsi="Times New Roman"/>
          <w:sz w:val="24"/>
          <w:szCs w:val="24"/>
        </w:rPr>
        <w:t>EMTAL</w:t>
      </w:r>
      <w:r w:rsidR="00063EFC" w:rsidRPr="00C418AB">
        <w:rPr>
          <w:rFonts w:ascii="Times New Roman" w:hAnsi="Times New Roman"/>
          <w:sz w:val="24"/>
          <w:szCs w:val="24"/>
        </w:rPr>
        <w:t xml:space="preserve"> KYS kapsamında uygun olduğu yerlerde </w:t>
      </w:r>
      <w:r w:rsidR="00063EFC" w:rsidRPr="00C418AB">
        <w:rPr>
          <w:rFonts w:ascii="Times New Roman" w:hAnsi="Times New Roman"/>
          <w:b/>
          <w:sz w:val="24"/>
          <w:szCs w:val="24"/>
        </w:rPr>
        <w:t>“hizmet”</w:t>
      </w:r>
      <w:r w:rsidR="00063EFC" w:rsidRPr="00C418AB">
        <w:rPr>
          <w:rFonts w:ascii="Times New Roman" w:hAnsi="Times New Roman"/>
          <w:sz w:val="24"/>
          <w:szCs w:val="24"/>
        </w:rPr>
        <w:t xml:space="preserve"> olarak kullanılmıştır.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063EFC" w:rsidP="00A86FF7">
      <w:pPr>
        <w:spacing w:after="0" w:line="240" w:lineRule="auto"/>
        <w:jc w:val="both"/>
        <w:rPr>
          <w:rFonts w:ascii="Times New Roman" w:hAnsi="Times New Roman"/>
          <w:b/>
          <w:i/>
          <w:sz w:val="24"/>
          <w:szCs w:val="24"/>
        </w:rPr>
      </w:pPr>
      <w:proofErr w:type="gramStart"/>
      <w:r w:rsidRPr="00C418AB">
        <w:rPr>
          <w:rFonts w:ascii="Times New Roman" w:hAnsi="Times New Roman"/>
          <w:b/>
          <w:i/>
          <w:sz w:val="24"/>
          <w:szCs w:val="24"/>
        </w:rPr>
        <w:t>Müşteri :</w:t>
      </w:r>
      <w:proofErr w:type="gramEnd"/>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 xml:space="preserve">“Müşteri” tanımı ISO 9000 standardında “Ürünü alan kuruluş veya kişi” olarak </w:t>
      </w:r>
      <w:proofErr w:type="gramStart"/>
      <w:r w:rsidRPr="00C418AB">
        <w:rPr>
          <w:rFonts w:ascii="Times New Roman" w:hAnsi="Times New Roman"/>
          <w:sz w:val="24"/>
          <w:szCs w:val="24"/>
        </w:rPr>
        <w:t>tanımlanmış,</w:t>
      </w:r>
      <w:proofErr w:type="gramEnd"/>
      <w:r w:rsidRPr="00C418AB">
        <w:rPr>
          <w:rFonts w:ascii="Times New Roman" w:hAnsi="Times New Roman"/>
          <w:sz w:val="24"/>
          <w:szCs w:val="24"/>
        </w:rPr>
        <w:t xml:space="preserve"> ve müşterinin kuruluş içinden veya dışından olabileceği hususunu belirtmektedir. Bununla birlikte müşteri kelimesi günlük hayatta ticari bir ilişkiyi de kapsayacak şekilde yaygın olarak kullanılmaktadır.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973F4C" w:rsidP="00A86FF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’nin</w:t>
      </w:r>
      <w:proofErr w:type="spellEnd"/>
      <w:r w:rsidR="00063EFC" w:rsidRPr="00C418AB">
        <w:rPr>
          <w:rFonts w:ascii="Times New Roman" w:hAnsi="Times New Roman"/>
          <w:sz w:val="24"/>
          <w:szCs w:val="24"/>
        </w:rPr>
        <w:t xml:space="preserve"> eğitim ve öğretim hizmetlerini alan ve ondan fayda sağlayan kişiler, temelde öğrencilerimizdir. Bununla birlikte hizmetlerimizden dolaylı olarak etkilenen veya fayda sağlayan taraflar da mevcuttur. Toplum, işletmeler, ilişkide bulunduğumuz diğer kamu kuruluşları vb. örnek olar</w:t>
      </w:r>
      <w:r w:rsidR="004C2354" w:rsidRPr="00C418AB">
        <w:rPr>
          <w:rFonts w:ascii="Times New Roman" w:hAnsi="Times New Roman"/>
          <w:sz w:val="24"/>
          <w:szCs w:val="24"/>
        </w:rPr>
        <w:t>ak verilebilir.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 xml:space="preserve">Bu yapısından dolayı “Müşteri” tanımı </w:t>
      </w:r>
      <w:r w:rsidR="00973F4C" w:rsidRPr="00C418AB">
        <w:rPr>
          <w:rFonts w:ascii="Times New Roman" w:hAnsi="Times New Roman"/>
          <w:sz w:val="24"/>
          <w:szCs w:val="24"/>
        </w:rPr>
        <w:t>EMTAL</w:t>
      </w:r>
      <w:r w:rsidRPr="00C418AB">
        <w:rPr>
          <w:rFonts w:ascii="Times New Roman" w:hAnsi="Times New Roman"/>
          <w:sz w:val="24"/>
          <w:szCs w:val="24"/>
        </w:rPr>
        <w:t xml:space="preserve"> KYS kapsamında </w:t>
      </w:r>
      <w:r w:rsidRPr="00C418AB">
        <w:rPr>
          <w:rFonts w:ascii="Times New Roman" w:hAnsi="Times New Roman"/>
          <w:b/>
          <w:sz w:val="24"/>
          <w:szCs w:val="24"/>
        </w:rPr>
        <w:t>“Öğrenci”</w:t>
      </w:r>
      <w:r w:rsidRPr="00C418AB">
        <w:rPr>
          <w:rFonts w:ascii="Times New Roman" w:hAnsi="Times New Roman"/>
          <w:sz w:val="24"/>
          <w:szCs w:val="24"/>
        </w:rPr>
        <w:t xml:space="preserve"> olarak, hizmetlerimizden dolaylı olarak etkilenen ilgili diğer taraflar </w:t>
      </w:r>
      <w:r w:rsidRPr="00C418AB">
        <w:rPr>
          <w:rFonts w:ascii="Times New Roman" w:hAnsi="Times New Roman"/>
          <w:b/>
          <w:sz w:val="24"/>
          <w:szCs w:val="24"/>
        </w:rPr>
        <w:t>“Paydaş”</w:t>
      </w:r>
      <w:r w:rsidRPr="00C418AB">
        <w:rPr>
          <w:rFonts w:ascii="Times New Roman" w:hAnsi="Times New Roman"/>
          <w:sz w:val="24"/>
          <w:szCs w:val="24"/>
        </w:rPr>
        <w:t xml:space="preserve"> olarak kullanılmıştır.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973F4C" w:rsidP="00A86FF7">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EMTAL</w:t>
      </w:r>
      <w:r w:rsidR="00063EFC" w:rsidRPr="00C418AB">
        <w:rPr>
          <w:rFonts w:ascii="Times New Roman" w:hAnsi="Times New Roman"/>
          <w:sz w:val="24"/>
          <w:szCs w:val="24"/>
        </w:rPr>
        <w:t>, hizmetlerini sunarken ticari bir kazanç gözetmez. Sadece mali/ticari konularda ilgili mevzuat kapsamında tanımlanmış sorumluluklarını yerine getirir.</w:t>
      </w:r>
    </w:p>
    <w:p w:rsidR="0010546C" w:rsidRPr="00C418AB" w:rsidRDefault="0010546C" w:rsidP="00A86FF7">
      <w:pPr>
        <w:spacing w:after="0" w:line="240" w:lineRule="auto"/>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4" w:name="_Toc341427444"/>
      <w:r w:rsidRPr="00C418AB">
        <w:rPr>
          <w:rFonts w:ascii="Times New Roman" w:hAnsi="Times New Roman" w:cs="Times New Roman"/>
          <w:szCs w:val="24"/>
        </w:rPr>
        <w:t>4. Kalite Yönetim Sistemi</w:t>
      </w:r>
      <w:bookmarkStart w:id="5" w:name="genelsartlar"/>
      <w:bookmarkEnd w:id="0"/>
      <w:bookmarkEnd w:id="4"/>
    </w:p>
    <w:p w:rsidR="00063EFC" w:rsidRPr="00C418AB" w:rsidRDefault="00063EFC" w:rsidP="00BC5094">
      <w:pPr>
        <w:pStyle w:val="Balk1"/>
        <w:rPr>
          <w:rFonts w:ascii="Times New Roman" w:hAnsi="Times New Roman" w:cs="Times New Roman"/>
          <w:szCs w:val="24"/>
        </w:rPr>
      </w:pPr>
      <w:bookmarkStart w:id="6" w:name="_Toc341427445"/>
      <w:r w:rsidRPr="00C418AB">
        <w:rPr>
          <w:rFonts w:ascii="Times New Roman" w:hAnsi="Times New Roman" w:cs="Times New Roman"/>
          <w:szCs w:val="24"/>
        </w:rPr>
        <w:t>4.1. Genel Şartlar</w:t>
      </w:r>
      <w:bookmarkEnd w:id="5"/>
      <w:bookmarkEnd w:id="6"/>
    </w:p>
    <w:p w:rsidR="00B223EA" w:rsidRPr="00C418AB" w:rsidRDefault="00973F4C" w:rsidP="00A86FF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kalite yönetim sistemi, uluslararası ISO 9000-Kalite Yönetim Sistemleri Standartlar grubunun ortaya koyduğu felsefe benimsenerek, TS EN ISO 9001 standardının şartlarıyla bağlantılı ve uyumlu biçimde oluşturulmuş ve </w:t>
      </w:r>
      <w:proofErr w:type="spellStart"/>
      <w:r w:rsidR="00063EFC" w:rsidRPr="00C418AB">
        <w:rPr>
          <w:rFonts w:ascii="Times New Roman" w:hAnsi="Times New Roman"/>
          <w:sz w:val="24"/>
          <w:szCs w:val="24"/>
        </w:rPr>
        <w:t>dok</w:t>
      </w:r>
      <w:r w:rsidR="00DE01DD" w:rsidRPr="00C418AB">
        <w:rPr>
          <w:rFonts w:ascii="Times New Roman" w:hAnsi="Times New Roman"/>
          <w:sz w:val="24"/>
          <w:szCs w:val="24"/>
        </w:rPr>
        <w:t>ü</w:t>
      </w:r>
      <w:r w:rsidR="00063EFC" w:rsidRPr="00C418AB">
        <w:rPr>
          <w:rFonts w:ascii="Times New Roman" w:hAnsi="Times New Roman"/>
          <w:sz w:val="24"/>
          <w:szCs w:val="24"/>
        </w:rPr>
        <w:t>mante</w:t>
      </w:r>
      <w:proofErr w:type="spellEnd"/>
      <w:r w:rsidR="00063EFC" w:rsidRPr="00C418AB">
        <w:rPr>
          <w:rFonts w:ascii="Times New Roman" w:hAnsi="Times New Roman"/>
          <w:sz w:val="24"/>
          <w:szCs w:val="24"/>
        </w:rPr>
        <w:t xml:space="preserve"> edilmiştir.</w:t>
      </w:r>
    </w:p>
    <w:p w:rsidR="00B223EA" w:rsidRPr="00C418AB" w:rsidRDefault="00B223EA" w:rsidP="00A86FF7">
      <w:pPr>
        <w:spacing w:after="0" w:line="240" w:lineRule="auto"/>
        <w:jc w:val="both"/>
        <w:rPr>
          <w:rFonts w:ascii="Times New Roman" w:hAnsi="Times New Roman"/>
          <w:sz w:val="24"/>
          <w:szCs w:val="24"/>
        </w:rPr>
      </w:pPr>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Oluşturulan sistemin etkin bir şekilde yürütülmesi, sürekliliğinin sağlanması ve sürekli iyileştirilmesi için gerekli düzenlemeler gerçekleştirilmiştir.</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973F4C" w:rsidP="00A86FF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ISO9001 standardında tanımlanan “süreç yaklaşımı”  modeli </w:t>
      </w:r>
      <w:proofErr w:type="gramStart"/>
      <w:r w:rsidR="00063EFC" w:rsidRPr="00C418AB">
        <w:rPr>
          <w:rFonts w:ascii="Times New Roman" w:hAnsi="Times New Roman"/>
          <w:sz w:val="24"/>
          <w:szCs w:val="24"/>
        </w:rPr>
        <w:t>baz</w:t>
      </w:r>
      <w:proofErr w:type="gramEnd"/>
      <w:r w:rsidR="00063EFC" w:rsidRPr="00C418AB">
        <w:rPr>
          <w:rFonts w:ascii="Times New Roman" w:hAnsi="Times New Roman"/>
          <w:sz w:val="24"/>
          <w:szCs w:val="24"/>
        </w:rPr>
        <w:t xml:space="preserve"> alınarak oluşturulmuş ve uygulamaya alınmıştır</w:t>
      </w:r>
      <w:r w:rsidR="004C2354" w:rsidRPr="00C418AB">
        <w:rPr>
          <w:rFonts w:ascii="Times New Roman" w:hAnsi="Times New Roman"/>
          <w:sz w:val="24"/>
          <w:szCs w:val="24"/>
        </w:rPr>
        <w:t>.</w:t>
      </w:r>
    </w:p>
    <w:p w:rsidR="00A86FF7" w:rsidRPr="00C418AB" w:rsidRDefault="00A86FF7" w:rsidP="00A86FF7">
      <w:pPr>
        <w:spacing w:after="0" w:line="240" w:lineRule="auto"/>
        <w:jc w:val="both"/>
        <w:rPr>
          <w:rFonts w:ascii="Times New Roman" w:hAnsi="Times New Roman"/>
          <w:sz w:val="24"/>
          <w:szCs w:val="24"/>
        </w:rPr>
      </w:pPr>
    </w:p>
    <w:p w:rsidR="00063EFC" w:rsidRPr="00C418AB" w:rsidRDefault="00063EFC" w:rsidP="00A86FF7">
      <w:pPr>
        <w:spacing w:after="0" w:line="240" w:lineRule="auto"/>
        <w:jc w:val="both"/>
        <w:rPr>
          <w:rFonts w:ascii="Times New Roman" w:hAnsi="Times New Roman"/>
          <w:sz w:val="24"/>
          <w:szCs w:val="24"/>
        </w:rPr>
      </w:pPr>
      <w:r w:rsidRPr="00C418AB">
        <w:rPr>
          <w:rFonts w:ascii="Times New Roman" w:hAnsi="Times New Roman"/>
          <w:sz w:val="24"/>
          <w:szCs w:val="24"/>
        </w:rPr>
        <w:t xml:space="preserve">Bu kapsamda; </w:t>
      </w:r>
      <w:r w:rsidR="00973F4C" w:rsidRPr="00C418AB">
        <w:rPr>
          <w:rFonts w:ascii="Times New Roman" w:hAnsi="Times New Roman"/>
          <w:sz w:val="24"/>
          <w:szCs w:val="24"/>
        </w:rPr>
        <w:t>EMTAL</w:t>
      </w:r>
      <w:r w:rsidRPr="00C418AB">
        <w:rPr>
          <w:rFonts w:ascii="Times New Roman" w:hAnsi="Times New Roman"/>
          <w:sz w:val="24"/>
          <w:szCs w:val="24"/>
        </w:rPr>
        <w:t xml:space="preserve"> KYS modeli aşağıdaki şekildedir:</w:t>
      </w:r>
    </w:p>
    <w:p w:rsidR="00063EFC" w:rsidRPr="00C418AB" w:rsidRDefault="00063EFC" w:rsidP="0080140B">
      <w:pPr>
        <w:rPr>
          <w:rFonts w:ascii="Times New Roman" w:hAnsi="Times New Roman"/>
          <w:sz w:val="24"/>
          <w:szCs w:val="24"/>
        </w:rPr>
      </w:pPr>
    </w:p>
    <w:p w:rsidR="00063EFC" w:rsidRPr="00C418AB" w:rsidRDefault="00063EFC" w:rsidP="0080140B">
      <w:pPr>
        <w:rPr>
          <w:rFonts w:ascii="Times New Roman" w:hAnsi="Times New Roman"/>
          <w:sz w:val="24"/>
          <w:szCs w:val="24"/>
        </w:rPr>
      </w:pPr>
      <w:r w:rsidRPr="00C418AB">
        <w:rPr>
          <w:rFonts w:ascii="Times New Roman" w:hAnsi="Times New Roman"/>
          <w:sz w:val="24"/>
          <w:szCs w:val="24"/>
        </w:rPr>
        <w:lastRenderedPageBreak/>
        <w:t>.</w:t>
      </w:r>
      <w:r w:rsidR="009021CE">
        <w:rPr>
          <w:rFonts w:ascii="Times New Roman" w:hAnsi="Times New Roman"/>
          <w:sz w:val="24"/>
          <w:szCs w:val="24"/>
        </w:rPr>
      </w:r>
      <w:r w:rsidR="009021CE">
        <w:rPr>
          <w:rFonts w:ascii="Times New Roman" w:hAnsi="Times New Roman"/>
          <w:sz w:val="24"/>
          <w:szCs w:val="24"/>
        </w:rPr>
        <w:pict>
          <v:group id="_x0000_s1033" editas="canvas" style="width:592.4pt;height:492.65pt;mso-position-horizontal-relative:char;mso-position-vertical-relative:line" coordorigin="-9,-8" coordsize="11848,98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9;top:-8;width:11848;height:9853" o:preferrelative="f">
              <v:fill o:detectmouseclick="t"/>
              <v:path o:extrusionok="t" o:connecttype="none"/>
              <o:lock v:ext="edit" text="t"/>
            </v:shape>
            <v:group id="_x0000_s1234" style="position:absolute;left:-9;top:-8;width:11848;height:9853" coordorigin="-9,-8" coordsize="11848,9853">
              <v:rect id="_x0000_s1034" style="position:absolute;left:2602;top:624;width:5214;height:164" fillcolor="#f2f2f2" stroked="f"/>
              <v:rect id="_x0000_s1035" style="position:absolute;left:325;top:780;width:497;height:164" fillcolor="#ffc" stroked="f"/>
              <v:rect id="_x0000_s1036" style="position:absolute;left:1464;top:780;width:659;height:164" fillcolor="#f2f2f2" stroked="f"/>
              <v:rect id="_x0000_s1037" style="position:absolute;left:2602;top:780;width:5214;height:164" fillcolor="#f2f2f2" stroked="f"/>
              <v:rect id="_x0000_s1038" style="position:absolute;left:8295;top:780;width:497;height:164" fillcolor="#f2f2f2" stroked="f"/>
              <v:rect id="_x0000_s1039" style="position:absolute;left:9759;top:780;width:497;height:164" fillcolor="#ffc" stroked="f"/>
              <v:rect id="_x0000_s1040" style="position:absolute;left:325;top:937;width:497;height:319" fillcolor="#ffc" stroked="f"/>
              <v:rect id="_x0000_s1041" style="position:absolute;left:1464;top:937;width:659;height:319" fillcolor="#f2f2f2" stroked="f"/>
              <v:rect id="_x0000_s1042" style="position:absolute;left:8295;top:937;width:497;height:319" fillcolor="#f2f2f2" stroked="f"/>
              <v:rect id="_x0000_s1043" style="position:absolute;left:9759;top:937;width:497;height:319" fillcolor="#ffc" stroked="f"/>
              <v:rect id="_x0000_s1044" style="position:absolute;left:325;top:1249;width:497;height:320" fillcolor="#ffc" stroked="f"/>
              <v:rect id="_x0000_s1045" style="position:absolute;left:9759;top:1249;width:497;height:320" fillcolor="#ffc" stroked="f"/>
              <v:rect id="_x0000_s1046" style="position:absolute;left:325;top:1561;width:497;height:320" fillcolor="#ffc" stroked="f"/>
              <v:rect id="_x0000_s1047" style="position:absolute;left:3416;top:1561;width:3587;height:320" fillcolor="#f2f2f2" stroked="f"/>
              <v:rect id="_x0000_s1048" style="position:absolute;left:7807;top:1561;width:497;height:320" fillcolor="#f2f2f2" stroked="f"/>
              <v:rect id="_x0000_s1049" style="position:absolute;left:9759;top:1561;width:497;height:320" fillcolor="#ffc" stroked="f"/>
              <v:rect id="_x0000_s1050" style="position:absolute;left:325;top:1873;width:497;height:320" fillcolor="#ffc" stroked="f"/>
              <v:rect id="_x0000_s1051" style="position:absolute;left:7807;top:1873;width:497;height:320" fillcolor="#f2f2f2" stroked="f"/>
              <v:rect id="_x0000_s1052" style="position:absolute;left:9759;top:1873;width:497;height:320" fillcolor="#ffc" stroked="f"/>
              <v:rect id="_x0000_s1053" style="position:absolute;left:325;top:2185;width:497;height:164" fillcolor="#ffc" stroked="f"/>
              <v:rect id="_x0000_s1054" style="position:absolute;left:9759;top:2185;width:497;height:164" fillcolor="#ffc" stroked="f"/>
              <v:rect id="_x0000_s1055" style="position:absolute;left:325;top:2341;width:497;height:164" fillcolor="#ffc" stroked="f"/>
              <v:rect id="_x0000_s1056" style="position:absolute;left:1464;top:2341;width:659;height:164" stroked="f"/>
              <v:rect id="_x0000_s1057" style="position:absolute;left:9759;top:2341;width:497;height:164" fillcolor="#ffc" stroked="f"/>
              <v:rect id="_x0000_s1058" style="position:absolute;left:325;top:2497;width:497;height:164" fillcolor="#ffc" stroked="f"/>
              <v:rect id="_x0000_s1059" style="position:absolute;left:1464;top:2497;width:659;height:164" stroked="f"/>
              <v:rect id="_x0000_s1060" style="position:absolute;left:2114;top:2497;width:660;height:164" fillcolor="#f2f2f2" stroked="f"/>
              <v:rect id="_x0000_s1061" style="position:absolute;left:9759;top:2497;width:497;height:164" fillcolor="#ffc" stroked="f"/>
              <v:rect id="_x0000_s1062" style="position:absolute;left:325;top:2653;width:497;height:164" fillcolor="#ffc" stroked="f"/>
              <v:rect id="_x0000_s1063" style="position:absolute;left:2114;top:2653;width:660;height:164" fillcolor="#f2f2f2" stroked="f"/>
              <v:rect id="_x0000_s1064" style="position:absolute;left:9759;top:2653;width:497;height:164" fillcolor="#ffc" stroked="f"/>
              <v:rect id="_x0000_s1065" style="position:absolute;left:325;top:2817;width:497;height:469" fillcolor="#ffc" stroked="f"/>
              <v:rect id="_x0000_s1066" style="position:absolute;left:2114;top:2810;width:660;height:476" stroked="f"/>
              <v:rect id="_x0000_s1067" style="position:absolute;left:9759;top:2810;width:497;height:476" fillcolor="#ffc" stroked="f"/>
              <v:rect id="_x0000_s1068" style="position:absolute;left:325;top:3278;width:497;height:320" fillcolor="#ffc" stroked="f"/>
              <v:rect id="_x0000_s1069" style="position:absolute;left:1139;top:3278;width:2285;height:320" fillcolor="#f2f2f2" stroked="f"/>
              <v:rect id="_x0000_s1070" style="position:absolute;left:6506;top:3278;width:2286;height:320" fillcolor="#f2f2f2" stroked="f"/>
              <v:rect id="_x0000_s1071" style="position:absolute;left:8783;top:3278;width:334;height:320" stroked="f"/>
              <v:rect id="_x0000_s1072" style="position:absolute;left:9759;top:3278;width:497;height:320" fillcolor="#ffc" stroked="f"/>
              <v:rect id="_x0000_s1073" style="position:absolute;left:325;top:3590;width:497;height:788" fillcolor="#ffc" stroked="f"/>
              <v:rect id="_x0000_s1074" style="position:absolute;left:8783;top:3590;width:497;height:788" fillcolor="#f2f2f2" stroked="f"/>
              <v:rect id="_x0000_s1075" style="position:absolute;left:9271;top:3590;width:497;height:788" stroked="f"/>
              <v:rect id="_x0000_s1076" style="position:absolute;left:9759;top:3590;width:497;height:788" fillcolor="#ffc" stroked="f"/>
              <v:rect id="_x0000_s1077" style="position:absolute;left:325;top:4370;width:497;height:164" fillcolor="#ffc" stroked="f"/>
              <v:rect id="_x0000_s1078" style="position:absolute;left:9597;top:4370;width:171;height:164" stroked="f"/>
              <v:rect id="_x0000_s1079" style="position:absolute;left:9759;top:4370;width:497;height:164" fillcolor="#ffc" stroked="f"/>
              <v:rect id="_x0000_s1080" style="position:absolute;left:325;top:4526;width:497;height:1569" fillcolor="#ffc" stroked="f"/>
              <v:rect id="_x0000_s1081" style="position:absolute;left:9759;top:4526;width:497;height:1569" fillcolor="#ffc" stroked="f"/>
              <v:rect id="_x0000_s1082" style="position:absolute;left:325;top:6087;width:497;height:320" fillcolor="#ffc" stroked="f"/>
              <v:rect id="_x0000_s1083" style="position:absolute;left:1301;top:6087;width:659;height:320" fillcolor="#f2f2f2" stroked="f"/>
              <v:rect id="_x0000_s1084" style="position:absolute;left:1952;top:6087;width:496;height:320" stroked="f"/>
              <v:rect id="_x0000_s1085" style="position:absolute;left:2602;top:6087;width:5214;height:320" fillcolor="#f2f2f2" stroked="f"/>
              <v:rect id="_x0000_s1086" style="position:absolute;left:9759;top:6087;width:497;height:320" fillcolor="#ffc" stroked="f"/>
              <v:rect id="_x0000_s1087" style="position:absolute;left:325;top:6399;width:497;height:320" fillcolor="#ffc" stroked="f"/>
              <v:rect id="_x0000_s1088" style="position:absolute;left:9759;top:6399;width:497;height:320" fillcolor="#ffc" stroked="f"/>
              <v:rect id="_x0000_s1089" style="position:absolute;left:325;top:6712;width:497;height:476" fillcolor="#ffc" stroked="f"/>
              <v:rect id="_x0000_s1090" style="position:absolute;left:1627;top:6712;width:821;height:476" fillcolor="#ffc000" stroked="f"/>
              <v:rect id="_x0000_s1091" style="position:absolute;left:7970;top:6712;width:659;height:476" fillcolor="#396" stroked="f"/>
              <v:rect id="_x0000_s1092" style="position:absolute;left:9759;top:6712;width:497;height:476" fillcolor="#ffc" stroked="f"/>
              <v:rect id="_x0000_s1093" style="position:absolute;left:325;top:7180;width:497;height:2349" fillcolor="#ffc" stroked="f"/>
              <v:rect id="_x0000_s1094" style="position:absolute;left:9759;top:7180;width:497;height:2349" fillcolor="#ffc" stroked="f"/>
              <v:rect id="_x0000_s1095" style="position:absolute;left:5393;top:1420;width:475;height:332;mso-wrap-style:none;v-text-anchor:top" filled="f" stroked="f">
                <v:textbox style="mso-next-textbox:#_x0000_s1095;mso-fit-shape-to-text:t" inset="0,0,0,0">
                  <w:txbxContent>
                    <w:p w:rsidR="006B3C50" w:rsidRDefault="006B3C50">
                      <w:proofErr w:type="spellStart"/>
                      <w:r>
                        <w:rPr>
                          <w:rFonts w:ascii="Arial Narrow" w:hAnsi="Arial Narrow" w:cs="Arial Narrow"/>
                          <w:b/>
                          <w:bCs/>
                          <w:color w:val="FF0000"/>
                          <w:sz w:val="10"/>
                          <w:szCs w:val="10"/>
                          <w:lang w:val="en-US"/>
                        </w:rPr>
                        <w:t>Kaynakakışı</w:t>
                      </w:r>
                      <w:proofErr w:type="spellEnd"/>
                    </w:p>
                  </w:txbxContent>
                </v:textbox>
              </v:rect>
              <v:rect id="_x0000_s1096" style="position:absolute;left:2628;top:7352;width:666;height:332;mso-wrap-style:none;v-text-anchor:top" filled="f" stroked="f">
                <v:textbox style="mso-next-textbox:#_x0000_s1096;mso-fit-shape-to-text:t" inset="0,0,0,0">
                  <w:txbxContent>
                    <w:p w:rsidR="006B3C50" w:rsidRDefault="006B3C50">
                      <w:r>
                        <w:rPr>
                          <w:rFonts w:ascii="Arial Narrow" w:hAnsi="Arial Narrow" w:cs="Arial Narrow"/>
                          <w:color w:val="000000"/>
                          <w:sz w:val="10"/>
                          <w:szCs w:val="10"/>
                          <w:lang w:val="en-US"/>
                        </w:rPr>
                        <w:t>ÖĞRENCİ İŞLERİ</w:t>
                      </w:r>
                    </w:p>
                  </w:txbxContent>
                </v:textbox>
              </v:rect>
              <v:rect id="_x0000_s1097" style="position:absolute;left:2628;top:7508;width:108;height:464;mso-wrap-style:none;v-text-anchor:top" filled="f" stroked="f">
                <v:textbox style="mso-next-textbox:#_x0000_s1097;mso-fit-shape-to-text:t" inset="0,0,0,0">
                  <w:txbxContent>
                    <w:p w:rsidR="006B3C50" w:rsidRDefault="006B3C50"/>
                  </w:txbxContent>
                </v:textbox>
              </v:rect>
              <v:rect id="_x0000_s1098" style="position:absolute;left:2628;top:7664;width:108;height:464;mso-wrap-style:none;v-text-anchor:top" filled="f" stroked="f">
                <v:textbox style="mso-next-textbox:#_x0000_s1098;mso-fit-shape-to-text:t" inset="0,0,0,0">
                  <w:txbxContent>
                    <w:p w:rsidR="006B3C50" w:rsidRPr="00ED132C" w:rsidRDefault="006B3C50" w:rsidP="00ED132C">
                      <w:pPr>
                        <w:rPr>
                          <w:szCs w:val="10"/>
                        </w:rPr>
                      </w:pPr>
                    </w:p>
                  </w:txbxContent>
                </v:textbox>
              </v:rect>
              <v:rect id="_x0000_s1099" style="position:absolute;left:2628;top:7820;width:108;height:464;mso-wrap-style:none;v-text-anchor:top" filled="f" stroked="f">
                <v:textbox style="mso-next-textbox:#_x0000_s1099;mso-fit-shape-to-text:t" inset="0,0,0,0">
                  <w:txbxContent>
                    <w:p w:rsidR="006B3C50" w:rsidRPr="00ED132C" w:rsidRDefault="006B3C50"/>
                  </w:txbxContent>
                </v:textbox>
              </v:rect>
              <v:rect id="_x0000_s1100" style="position:absolute;left:2628;top:7976;width:816;height:332;mso-wrap-style:none;v-text-anchor:top" filled="f" stroked="f">
                <v:textbox style="mso-next-textbox:#_x0000_s1100;mso-fit-shape-to-text:t" inset="0,0,0,0">
                  <w:txbxContent>
                    <w:p w:rsidR="006B3C50" w:rsidRDefault="006B3C50">
                      <w:r>
                        <w:rPr>
                          <w:rFonts w:ascii="Arial Narrow" w:hAnsi="Arial Narrow" w:cs="Arial Narrow"/>
                          <w:color w:val="000000"/>
                          <w:sz w:val="10"/>
                          <w:szCs w:val="10"/>
                          <w:lang w:val="en-US"/>
                        </w:rPr>
                        <w:t>DESTEK HİZMETLER</w:t>
                      </w:r>
                    </w:p>
                  </w:txbxContent>
                </v:textbox>
              </v:rect>
              <v:rect id="_x0000_s1101" style="position:absolute;left:2628;top:8132;width:739;height:332;mso-wrap-style:none;v-text-anchor:top" filled="f" stroked="f">
                <v:textbox style="mso-next-textbox:#_x0000_s1101;mso-fit-shape-to-text:t" inset="0,0,0,0">
                  <w:txbxContent>
                    <w:p w:rsidR="006B3C50" w:rsidRDefault="006B3C50">
                      <w:r>
                        <w:rPr>
                          <w:rFonts w:ascii="Arial Narrow" w:hAnsi="Arial Narrow" w:cs="Arial Narrow"/>
                          <w:color w:val="000000"/>
                          <w:sz w:val="10"/>
                          <w:szCs w:val="10"/>
                          <w:lang w:val="en-US"/>
                        </w:rPr>
                        <w:t>BAKIM VE ONARIM</w:t>
                      </w:r>
                    </w:p>
                  </w:txbxContent>
                </v:textbox>
              </v:rect>
              <v:rect id="_x0000_s1102" style="position:absolute;left:2628;top:8288;width:629;height:332;mso-wrap-style:none;v-text-anchor:top" filled="f" stroked="f">
                <v:textbox style="mso-next-textbox:#_x0000_s1102;mso-fit-shape-to-text:t" inset="0,0,0,0">
                  <w:txbxContent>
                    <w:p w:rsidR="006B3C50" w:rsidRDefault="006B3C50">
                      <w:r>
                        <w:rPr>
                          <w:rFonts w:ascii="Arial Narrow" w:hAnsi="Arial Narrow" w:cs="Arial Narrow"/>
                          <w:color w:val="000000"/>
                          <w:sz w:val="10"/>
                          <w:szCs w:val="10"/>
                          <w:lang w:val="en-US"/>
                        </w:rPr>
                        <w:t>SİVİL SAVUNMA</w:t>
                      </w:r>
                    </w:p>
                  </w:txbxContent>
                </v:textbox>
              </v:rect>
              <v:rect id="_x0000_s1103" style="position:absolute;left:2628;top:8444;width:657;height:332;mso-wrap-style:none;v-text-anchor:top" filled="f" stroked="f">
                <v:textbox style="mso-next-textbox:#_x0000_s1103;mso-fit-shape-to-text:t" inset="0,0,0,0">
                  <w:txbxContent>
                    <w:p w:rsidR="006B3C50" w:rsidRDefault="006B3C50">
                      <w:r>
                        <w:rPr>
                          <w:rFonts w:ascii="Arial Narrow" w:hAnsi="Arial Narrow" w:cs="Arial Narrow"/>
                          <w:color w:val="000000"/>
                          <w:sz w:val="10"/>
                          <w:szCs w:val="10"/>
                          <w:lang w:val="en-US"/>
                        </w:rPr>
                        <w:t>BASIM VE YAYIN</w:t>
                      </w:r>
                    </w:p>
                  </w:txbxContent>
                </v:textbox>
              </v:rect>
              <v:rect id="_x0000_s1104" style="position:absolute;left:2628;top:8600;width:479;height:332;mso-wrap-style:none;v-text-anchor:top" filled="f" stroked="f">
                <v:textbox style="mso-next-textbox:#_x0000_s1104;mso-fit-shape-to-text:t" inset="0,0,0,0">
                  <w:txbxContent>
                    <w:p w:rsidR="006B3C50" w:rsidRDefault="006B3C50">
                      <w:r>
                        <w:rPr>
                          <w:rFonts w:ascii="Arial Narrow" w:hAnsi="Arial Narrow" w:cs="Arial Narrow"/>
                          <w:color w:val="000000"/>
                          <w:sz w:val="10"/>
                          <w:szCs w:val="10"/>
                          <w:lang w:val="en-US"/>
                        </w:rPr>
                        <w:t>BİLGİ İŞLEM</w:t>
                      </w:r>
                    </w:p>
                  </w:txbxContent>
                </v:textbox>
              </v:rect>
              <v:rect id="_x0000_s1105" style="position:absolute;left:2628;top:8756;width:1035;height:332;mso-wrap-style:none;v-text-anchor:top" filled="f" stroked="f">
                <v:textbox style="mso-next-textbox:#_x0000_s1105;mso-fit-shape-to-text:t" inset="0,0,0,0">
                  <w:txbxContent>
                    <w:p w:rsidR="006B3C50" w:rsidRDefault="006B3C50">
                      <w:r>
                        <w:rPr>
                          <w:rFonts w:ascii="Arial Narrow" w:hAnsi="Arial Narrow" w:cs="Arial Narrow"/>
                          <w:color w:val="000000"/>
                          <w:sz w:val="10"/>
                          <w:szCs w:val="10"/>
                          <w:lang w:val="en-US"/>
                        </w:rPr>
                        <w:t>SAĞLIK KÜLTÜR VE SPOR</w:t>
                      </w:r>
                    </w:p>
                  </w:txbxContent>
                </v:textbox>
              </v:rect>
              <v:rect id="_x0000_s1106" style="position:absolute;left:2628;top:8912;width:921;height:332;mso-wrap-style:none;v-text-anchor:top" filled="f" stroked="f">
                <v:textbox style="mso-next-textbox:#_x0000_s1106;mso-fit-shape-to-text:t" inset="0,0,0,0">
                  <w:txbxContent>
                    <w:p w:rsidR="006B3C50" w:rsidRDefault="006B3C50">
                      <w:r>
                        <w:rPr>
                          <w:rFonts w:ascii="Arial Narrow" w:hAnsi="Arial Narrow" w:cs="Arial Narrow"/>
                          <w:color w:val="000000"/>
                          <w:sz w:val="10"/>
                          <w:szCs w:val="10"/>
                          <w:lang w:val="en-US"/>
                        </w:rPr>
                        <w:t>YAPI İŞLERİ VE TEKNİK</w:t>
                      </w:r>
                    </w:p>
                  </w:txbxContent>
                </v:textbox>
              </v:rect>
              <v:rect id="_x0000_s1107" style="position:absolute;left:2628;top:9069;width:108;height:464;mso-wrap-style:none;v-text-anchor:top" filled="f" stroked="f">
                <v:textbox style="mso-next-textbox:#_x0000_s1107;mso-fit-shape-to-text:t" inset="0,0,0,0">
                  <w:txbxContent>
                    <w:p w:rsidR="006B3C50" w:rsidRDefault="006B3C50"/>
                  </w:txbxContent>
                </v:textbox>
              </v:rect>
              <v:rect id="_x0000_s1108" style="position:absolute;left:2628;top:9225;width:108;height:464;mso-wrap-style:none;v-text-anchor:top" filled="f" stroked="f">
                <v:textbox style="mso-next-textbox:#_x0000_s1108;mso-fit-shape-to-text:t" inset="0,0,0,0">
                  <w:txbxContent>
                    <w:p w:rsidR="006B3C50" w:rsidRDefault="006B3C50"/>
                  </w:txbxContent>
                </v:textbox>
              </v:rect>
              <v:rect id="_x0000_s1109" style="position:absolute;left:2628;top:9381;width:108;height:464;mso-wrap-style:none;v-text-anchor:top" filled="f" stroked="f">
                <v:textbox style="mso-next-textbox:#_x0000_s1109;mso-fit-shape-to-text:t" inset="0,0,0,0">
                  <w:txbxContent>
                    <w:p w:rsidR="006B3C50" w:rsidRDefault="006B3C50"/>
                  </w:txbxContent>
                </v:textbox>
              </v:rect>
              <v:rect id="_x0000_s1110" style="position:absolute;left:4366;top:1623;width:1429;height:411;mso-wrap-style:none;v-text-anchor:top" filled="f" stroked="f">
                <v:textbox style="mso-next-textbox:#_x0000_s1110;mso-fit-shape-to-text:t" inset="0,0,0,0">
                  <w:txbxContent>
                    <w:p w:rsidR="006B3C50" w:rsidRDefault="006B3C50">
                      <w:r>
                        <w:rPr>
                          <w:rFonts w:ascii="Arial Narrow" w:hAnsi="Arial Narrow" w:cs="Arial Narrow"/>
                          <w:b/>
                          <w:bCs/>
                          <w:color w:val="FF0000"/>
                          <w:sz w:val="16"/>
                          <w:szCs w:val="16"/>
                          <w:lang w:val="en-US"/>
                        </w:rPr>
                        <w:t xml:space="preserve">5. </w:t>
                      </w:r>
                      <w:proofErr w:type="spellStart"/>
                      <w:r>
                        <w:rPr>
                          <w:rFonts w:ascii="Arial Narrow" w:hAnsi="Arial Narrow" w:cs="Arial Narrow"/>
                          <w:b/>
                          <w:bCs/>
                          <w:color w:val="FF0000"/>
                          <w:sz w:val="16"/>
                          <w:szCs w:val="16"/>
                          <w:lang w:val="en-US"/>
                        </w:rPr>
                        <w:t>YönetiminSorumlulu</w:t>
                      </w:r>
                      <w:proofErr w:type="spellEnd"/>
                    </w:p>
                  </w:txbxContent>
                </v:textbox>
              </v:rect>
              <v:rect id="_x0000_s1111" style="position:absolute;left:4315;top:687;width:1488;height:411;mso-wrap-style:none;v-text-anchor:top" filled="f" stroked="f">
                <v:textbox style="mso-next-textbox:#_x0000_s1111;mso-fit-shape-to-text:t" inset="0,0,0,0">
                  <w:txbxContent>
                    <w:p w:rsidR="006B3C50" w:rsidRDefault="006B3C50">
                      <w:r>
                        <w:rPr>
                          <w:rFonts w:ascii="Arial Narrow" w:hAnsi="Arial Narrow" w:cs="Arial Narrow"/>
                          <w:b/>
                          <w:bCs/>
                          <w:color w:val="FF0000"/>
                          <w:sz w:val="16"/>
                          <w:szCs w:val="16"/>
                          <w:lang w:val="en-US"/>
                        </w:rPr>
                        <w:t xml:space="preserve">4. </w:t>
                      </w:r>
                      <w:proofErr w:type="spellStart"/>
                      <w:r>
                        <w:rPr>
                          <w:rFonts w:ascii="Arial Narrow" w:hAnsi="Arial Narrow" w:cs="Arial Narrow"/>
                          <w:b/>
                          <w:bCs/>
                          <w:color w:val="FF0000"/>
                          <w:sz w:val="16"/>
                          <w:szCs w:val="16"/>
                          <w:lang w:val="en-US"/>
                        </w:rPr>
                        <w:t>KaliteYönetimSistemi</w:t>
                      </w:r>
                      <w:proofErr w:type="spellEnd"/>
                    </w:p>
                  </w:txbxContent>
                </v:textbox>
              </v:rect>
              <v:rect id="_x0000_s1112" style="position:absolute;left:1164;top:3762;width:862;height:332;mso-wrap-style:none;v-text-anchor:top" filled="f" stroked="f">
                <v:textbox style="mso-next-textbox:#_x0000_s1112;mso-fit-shape-to-text:t" inset="0,0,0,0">
                  <w:txbxContent>
                    <w:p w:rsidR="006B3C50" w:rsidRDefault="006B3C50">
                      <w:r>
                        <w:rPr>
                          <w:rFonts w:ascii="Arial Narrow" w:hAnsi="Arial Narrow" w:cs="Arial Narrow"/>
                          <w:color w:val="000000"/>
                          <w:sz w:val="10"/>
                          <w:szCs w:val="10"/>
                          <w:lang w:val="en-US"/>
                        </w:rPr>
                        <w:t>PROJE DESTEK OFİSİ</w:t>
                      </w:r>
                    </w:p>
                  </w:txbxContent>
                </v:textbox>
              </v:rect>
              <v:rect id="_x0000_s1113" style="position:absolute;left:6635;top:3340;width:1685;height:411;mso-wrap-style:none;v-text-anchor:top" filled="f" stroked="f">
                <v:textbox style="mso-next-textbox:#_x0000_s1113;mso-fit-shape-to-text:t" inset="0,0,0,0">
                  <w:txbxContent>
                    <w:p w:rsidR="006B3C50" w:rsidRDefault="006B3C50">
                      <w:r>
                        <w:rPr>
                          <w:rFonts w:ascii="Arial Narrow" w:hAnsi="Arial Narrow" w:cs="Arial Narrow"/>
                          <w:color w:val="FF0000"/>
                          <w:sz w:val="16"/>
                          <w:szCs w:val="16"/>
                          <w:lang w:val="en-US"/>
                        </w:rPr>
                        <w:t xml:space="preserve">8. </w:t>
                      </w:r>
                      <w:proofErr w:type="spellStart"/>
                      <w:r>
                        <w:rPr>
                          <w:rFonts w:ascii="Arial Narrow" w:hAnsi="Arial Narrow" w:cs="Arial Narrow"/>
                          <w:color w:val="FF0000"/>
                          <w:sz w:val="16"/>
                          <w:szCs w:val="16"/>
                          <w:lang w:val="en-US"/>
                        </w:rPr>
                        <w:t>Ölçme</w:t>
                      </w:r>
                      <w:proofErr w:type="spellEnd"/>
                      <w:r>
                        <w:rPr>
                          <w:rFonts w:ascii="Arial Narrow" w:hAnsi="Arial Narrow" w:cs="Arial Narrow"/>
                          <w:color w:val="FF0000"/>
                          <w:sz w:val="16"/>
                          <w:szCs w:val="16"/>
                          <w:lang w:val="en-US"/>
                        </w:rPr>
                        <w:t xml:space="preserve">, </w:t>
                      </w:r>
                      <w:proofErr w:type="spellStart"/>
                      <w:r>
                        <w:rPr>
                          <w:rFonts w:ascii="Arial Narrow" w:hAnsi="Arial Narrow" w:cs="Arial Narrow"/>
                          <w:color w:val="FF0000"/>
                          <w:sz w:val="16"/>
                          <w:szCs w:val="16"/>
                          <w:lang w:val="en-US"/>
                        </w:rPr>
                        <w:t>Analizveİyileştirme</w:t>
                      </w:r>
                      <w:proofErr w:type="spellEnd"/>
                    </w:p>
                  </w:txbxContent>
                </v:textbox>
              </v:rect>
              <v:rect id="_x0000_s1114" style="position:absolute;left:6532;top:3606;width:1144;height:332;mso-wrap-style:none;v-text-anchor:top" filled="f" stroked="f">
                <v:textbox style="mso-next-textbox:#_x0000_s1114;mso-fit-shape-to-text:t" inset="0,0,0,0">
                  <w:txbxContent>
                    <w:p w:rsidR="006B3C50" w:rsidRDefault="006B3C50">
                      <w:r>
                        <w:rPr>
                          <w:rFonts w:ascii="Arial Narrow" w:hAnsi="Arial Narrow" w:cs="Arial Narrow"/>
                          <w:color w:val="000000"/>
                          <w:sz w:val="10"/>
                          <w:szCs w:val="10"/>
                          <w:lang w:val="en-US"/>
                        </w:rPr>
                        <w:t>KALİTE KOORDİNATÖRLÜĞÜ</w:t>
                      </w:r>
                    </w:p>
                  </w:txbxContent>
                </v:textbox>
              </v:rect>
              <v:rect id="_x0000_s1115" style="position:absolute;left:6532;top:3762;width:474;height:332;mso-wrap-style:none;v-text-anchor:top" filled="f" stroked="f">
                <v:textbox style="mso-next-textbox:#_x0000_s1115;mso-fit-shape-to-text:t" inset="0,0,0,0">
                  <w:txbxContent>
                    <w:p w:rsidR="006B3C50" w:rsidRDefault="006B3C50">
                      <w:r>
                        <w:rPr>
                          <w:rFonts w:ascii="Arial Narrow" w:hAnsi="Arial Narrow" w:cs="Arial Narrow"/>
                          <w:color w:val="000000"/>
                          <w:sz w:val="10"/>
                          <w:szCs w:val="10"/>
                          <w:lang w:val="en-US"/>
                        </w:rPr>
                        <w:t xml:space="preserve">İÇ DENETİM </w:t>
                      </w:r>
                    </w:p>
                  </w:txbxContent>
                </v:textbox>
              </v:rect>
              <v:rect id="_x0000_s1116" style="position:absolute;left:6532;top:4386;width:479;height:332;mso-wrap-style:none;v-text-anchor:top" filled="f" stroked="f">
                <v:textbox style="mso-next-textbox:#_x0000_s1116;mso-fit-shape-to-text:t" inset="0,0,0,0">
                  <w:txbxContent>
                    <w:p w:rsidR="006B3C50" w:rsidRDefault="006B3C50">
                      <w:r>
                        <w:rPr>
                          <w:rFonts w:ascii="Arial Narrow" w:hAnsi="Arial Narrow" w:cs="Arial Narrow"/>
                          <w:color w:val="000000"/>
                          <w:sz w:val="10"/>
                          <w:szCs w:val="10"/>
                          <w:lang w:val="en-US"/>
                        </w:rPr>
                        <w:t>BİLGİ İŞLEM</w:t>
                      </w:r>
                    </w:p>
                  </w:txbxContent>
                </v:textbox>
              </v:rect>
              <v:rect id="_x0000_s1117" style="position:absolute;left:1164;top:3606;width:465;height:332;mso-wrap-style:none;v-text-anchor:top" filled="f" stroked="f">
                <v:textbox style="mso-next-textbox:#_x0000_s1117;mso-fit-shape-to-text:t" inset="0,0,0,0">
                  <w:txbxContent>
                    <w:p w:rsidR="006B3C50" w:rsidRPr="00ED132C" w:rsidRDefault="006B3C50">
                      <w:r>
                        <w:rPr>
                          <w:rFonts w:ascii="Arial Narrow" w:hAnsi="Arial Narrow" w:cs="Arial Narrow"/>
                          <w:color w:val="000000"/>
                          <w:sz w:val="10"/>
                          <w:szCs w:val="10"/>
                        </w:rPr>
                        <w:t>MÜDÜRLÜK</w:t>
                      </w:r>
                    </w:p>
                  </w:txbxContent>
                </v:textbox>
              </v:rect>
              <v:rect id="_x0000_s1118" style="position:absolute;left:2628;top:7039;width:108;height:464;mso-wrap-style:none;v-text-anchor:top" filled="f" stroked="f">
                <v:textbox style="mso-next-textbox:#_x0000_s1118;mso-fit-shape-to-text:t" inset="0,0,0,0">
                  <w:txbxContent>
                    <w:p w:rsidR="006B3C50" w:rsidRDefault="006B3C50"/>
                  </w:txbxContent>
                </v:textbox>
              </v:rect>
              <v:rect id="_x0000_s1119" style="position:absolute;left:1584;top:3340;width:1167;height:411;mso-wrap-style:none;v-text-anchor:top" filled="f" stroked="f">
                <v:textbox style="mso-next-textbox:#_x0000_s1119;mso-fit-shape-to-text:t" inset="0,0,0,0">
                  <w:txbxContent>
                    <w:p w:rsidR="006B3C50" w:rsidRDefault="006B3C50">
                      <w:r>
                        <w:rPr>
                          <w:rFonts w:ascii="Arial Narrow" w:hAnsi="Arial Narrow" w:cs="Arial Narrow"/>
                          <w:b/>
                          <w:bCs/>
                          <w:color w:val="FF0000"/>
                          <w:sz w:val="16"/>
                          <w:szCs w:val="16"/>
                          <w:lang w:val="en-US"/>
                        </w:rPr>
                        <w:t xml:space="preserve">6. </w:t>
                      </w:r>
                      <w:proofErr w:type="spellStart"/>
                      <w:r>
                        <w:rPr>
                          <w:rFonts w:ascii="Arial Narrow" w:hAnsi="Arial Narrow" w:cs="Arial Narrow"/>
                          <w:b/>
                          <w:bCs/>
                          <w:color w:val="FF0000"/>
                          <w:sz w:val="16"/>
                          <w:szCs w:val="16"/>
                          <w:lang w:val="en-US"/>
                        </w:rPr>
                        <w:t>KaynakYönetimi</w:t>
                      </w:r>
                      <w:proofErr w:type="spellEnd"/>
                    </w:p>
                  </w:txbxContent>
                </v:textbox>
              </v:rect>
              <v:rect id="_x0000_s1120" style="position:absolute;left:1806;top:6883;width:392;height:332;mso-wrap-style:none;v-text-anchor:top" filled="f" stroked="f">
                <v:textbox style="mso-next-textbox:#_x0000_s1120;mso-fit-shape-to-text:t" inset="0,0,0,0">
                  <w:txbxContent>
                    <w:p w:rsidR="006B3C50" w:rsidRDefault="006B3C50">
                      <w:r>
                        <w:rPr>
                          <w:rFonts w:ascii="Arial Narrow" w:hAnsi="Arial Narrow" w:cs="Arial Narrow"/>
                          <w:b/>
                          <w:bCs/>
                          <w:color w:val="000000"/>
                          <w:sz w:val="10"/>
                          <w:szCs w:val="10"/>
                          <w:lang w:val="en-US"/>
                        </w:rPr>
                        <w:t>GİRDİLER</w:t>
                      </w:r>
                    </w:p>
                  </w:txbxContent>
                </v:textbox>
              </v:rect>
              <v:rect id="_x0000_s1121" style="position:absolute;left:4315;top:6150;width:1525;height:411;mso-wrap-style:none;v-text-anchor:top" filled="f" stroked="f">
                <v:textbox style="mso-next-textbox:#_x0000_s1121;mso-fit-shape-to-text:t" inset="0,0,0,0">
                  <w:txbxContent>
                    <w:p w:rsidR="006B3C50" w:rsidRDefault="006B3C50">
                      <w:r>
                        <w:rPr>
                          <w:rFonts w:ascii="Arial Narrow" w:hAnsi="Arial Narrow" w:cs="Arial Narrow"/>
                          <w:b/>
                          <w:bCs/>
                          <w:color w:val="FF0000"/>
                          <w:sz w:val="16"/>
                          <w:szCs w:val="16"/>
                          <w:lang w:val="en-US"/>
                        </w:rPr>
                        <w:t xml:space="preserve">7. </w:t>
                      </w:r>
                      <w:proofErr w:type="spellStart"/>
                      <w:r>
                        <w:rPr>
                          <w:rFonts w:ascii="Arial Narrow" w:hAnsi="Arial Narrow" w:cs="Arial Narrow"/>
                          <w:b/>
                          <w:bCs/>
                          <w:color w:val="FF0000"/>
                          <w:sz w:val="16"/>
                          <w:szCs w:val="16"/>
                          <w:lang w:val="en-US"/>
                        </w:rPr>
                        <w:t>HizmetGerçekleştirme</w:t>
                      </w:r>
                      <w:proofErr w:type="spellEnd"/>
                    </w:p>
                  </w:txbxContent>
                </v:textbox>
              </v:rect>
              <v:rect id="_x0000_s1122" style="position:absolute;left:2628;top:6727;width:108;height:464;mso-wrap-style:none;v-text-anchor:top" filled="f" stroked="f">
                <v:textbox style="mso-next-textbox:#_x0000_s1122;mso-fit-shape-to-text:t" inset="0,0,0,0">
                  <w:txbxContent>
                    <w:p w:rsidR="006B3C50" w:rsidRPr="00ED132C" w:rsidRDefault="006B3C50"/>
                  </w:txbxContent>
                </v:textbox>
              </v:rect>
              <v:rect id="_x0000_s1123" style="position:absolute;left:2628;top:7196;width:108;height:464;mso-wrap-style:none;v-text-anchor:top" filled="f" stroked="f">
                <v:textbox style="mso-next-textbox:#_x0000_s1123;mso-fit-shape-to-text:t" inset="0,0,0,0">
                  <w:txbxContent>
                    <w:p w:rsidR="006B3C50" w:rsidRDefault="006B3C50"/>
                  </w:txbxContent>
                </v:textbox>
              </v:rect>
              <v:rect id="_x0000_s1124" style="position:absolute;left:8167;top:6813;width:215;height:332;mso-wrap-style:none;v-text-anchor:top" filled="f" stroked="f">
                <v:textbox style="mso-next-textbox:#_x0000_s1124;mso-fit-shape-to-text:t" inset="0,0,0,0">
                  <w:txbxContent>
                    <w:p w:rsidR="006B3C50" w:rsidRDefault="006B3C50">
                      <w:r>
                        <w:rPr>
                          <w:rFonts w:ascii="Arial Narrow" w:hAnsi="Arial Narrow" w:cs="Arial Narrow"/>
                          <w:b/>
                          <w:bCs/>
                          <w:color w:val="000000"/>
                          <w:sz w:val="10"/>
                          <w:szCs w:val="10"/>
                          <w:lang w:val="en-US"/>
                        </w:rPr>
                        <w:t xml:space="preserve">ÇIKTI </w:t>
                      </w:r>
                    </w:p>
                  </w:txbxContent>
                </v:textbox>
              </v:rect>
              <v:rect id="_x0000_s1125" style="position:absolute;left:8116;top:6946;width:315;height:332;mso-wrap-style:none;v-text-anchor:top" filled="f" stroked="f">
                <v:textbox style="mso-next-textbox:#_x0000_s1125;mso-fit-shape-to-text:t" inset="0,0,0,0">
                  <w:txbxContent>
                    <w:p w:rsidR="006B3C50" w:rsidRDefault="006B3C50">
                      <w:r>
                        <w:rPr>
                          <w:rFonts w:ascii="Arial Narrow" w:hAnsi="Arial Narrow" w:cs="Arial Narrow"/>
                          <w:b/>
                          <w:bCs/>
                          <w:color w:val="000000"/>
                          <w:sz w:val="10"/>
                          <w:szCs w:val="10"/>
                          <w:lang w:val="en-US"/>
                        </w:rPr>
                        <w:t>(</w:t>
                      </w:r>
                      <w:proofErr w:type="spellStart"/>
                      <w:proofErr w:type="gramStart"/>
                      <w:r>
                        <w:rPr>
                          <w:rFonts w:ascii="Arial Narrow" w:hAnsi="Arial Narrow" w:cs="Arial Narrow"/>
                          <w:b/>
                          <w:bCs/>
                          <w:color w:val="000000"/>
                          <w:sz w:val="10"/>
                          <w:szCs w:val="10"/>
                          <w:lang w:val="en-US"/>
                        </w:rPr>
                        <w:t>hizmet</w:t>
                      </w:r>
                      <w:proofErr w:type="spellEnd"/>
                      <w:proofErr w:type="gramEnd"/>
                      <w:r>
                        <w:rPr>
                          <w:rFonts w:ascii="Arial Narrow" w:hAnsi="Arial Narrow" w:cs="Arial Narrow"/>
                          <w:b/>
                          <w:bCs/>
                          <w:color w:val="000000"/>
                          <w:sz w:val="10"/>
                          <w:szCs w:val="10"/>
                          <w:lang w:val="en-US"/>
                        </w:rPr>
                        <w:t>)</w:t>
                      </w:r>
                    </w:p>
                  </w:txbxContent>
                </v:textbox>
              </v:rect>
              <v:rect id="_x0000_s1126" style="position:absolute;left:2628;top:6415;width:1417;height:332;mso-wrap-style:none;v-text-anchor:top" filled="f" stroked="f">
                <v:textbox style="mso-next-textbox:#_x0000_s1126;mso-fit-shape-to-text:t" inset="0,0,0,0">
                  <w:txbxContent>
                    <w:p w:rsidR="006B3C50" w:rsidRDefault="006B3C50">
                      <w:r>
                        <w:rPr>
                          <w:rFonts w:ascii="Arial Narrow" w:hAnsi="Arial Narrow" w:cs="Arial Narrow"/>
                          <w:color w:val="000000"/>
                          <w:sz w:val="10"/>
                          <w:szCs w:val="10"/>
                          <w:lang w:val="en-US"/>
                        </w:rPr>
                        <w:t>KÜTÜPHANE VE DOKÜMANTASYON</w:t>
                      </w:r>
                    </w:p>
                  </w:txbxContent>
                </v:textbox>
              </v:rect>
              <v:rect id="_x0000_s1127" style="position:absolute;left:2628;top:6883;width:108;height:464;mso-wrap-style:none;v-text-anchor:top" filled="f" stroked="f">
                <v:textbox style="mso-next-textbox:#_x0000_s1127;mso-fit-shape-to-text:t" inset="0,0,0,0">
                  <w:txbxContent>
                    <w:p w:rsidR="006B3C50" w:rsidRDefault="006B3C50"/>
                  </w:txbxContent>
                </v:textbox>
              </v:rect>
              <v:rect id="_x0000_s1128" style="position:absolute;left:1344;top:6181;width:488;height:332;mso-wrap-style:none;v-text-anchor:top" filled="f" stroked="f">
                <v:textbox style="mso-next-textbox:#_x0000_s1128;mso-fit-shape-to-text:t" inset="0,0,0,0">
                  <w:txbxContent>
                    <w:p w:rsidR="006B3C50" w:rsidRDefault="006B3C50">
                      <w:proofErr w:type="spellStart"/>
                      <w:r>
                        <w:rPr>
                          <w:rFonts w:ascii="Arial Narrow" w:hAnsi="Arial Narrow" w:cs="Arial Narrow"/>
                          <w:b/>
                          <w:bCs/>
                          <w:color w:val="000000"/>
                          <w:sz w:val="10"/>
                          <w:szCs w:val="10"/>
                          <w:lang w:val="en-US"/>
                        </w:rPr>
                        <w:t>KaynakAkışı</w:t>
                      </w:r>
                      <w:proofErr w:type="spellEnd"/>
                    </w:p>
                  </w:txbxContent>
                </v:textbox>
              </v:rect>
              <v:rect id="_x0000_s1129" style="position:absolute;left:2628;top:6571;width:108;height:464;mso-wrap-style:none;v-text-anchor:top" filled="f" stroked="f">
                <v:textbox style="mso-next-textbox:#_x0000_s1129;mso-fit-shape-to-text:t" inset="0,0,0,0">
                  <w:txbxContent>
                    <w:p w:rsidR="006B3C50" w:rsidRDefault="006B3C50"/>
                  </w:txbxContent>
                </v:textbox>
              </v:rect>
              <v:rect id="_x0000_s1130" style="position:absolute;left:8347;top:952;width:329;height:332;mso-wrap-style:none;v-text-anchor:top" filled="f" stroked="f">
                <v:textbox style="mso-next-textbox:#_x0000_s1130;mso-fit-shape-to-text:t" inset="0,0,0,0">
                  <w:txbxContent>
                    <w:p w:rsidR="006B3C50" w:rsidRDefault="006B3C50">
                      <w:proofErr w:type="spellStart"/>
                      <w:proofErr w:type="gramStart"/>
                      <w:r>
                        <w:rPr>
                          <w:rFonts w:ascii="Arial Narrow" w:hAnsi="Arial Narrow" w:cs="Arial Narrow"/>
                          <w:b/>
                          <w:bCs/>
                          <w:color w:val="000000"/>
                          <w:sz w:val="10"/>
                          <w:szCs w:val="10"/>
                          <w:lang w:val="en-US"/>
                        </w:rPr>
                        <w:t>veriakışı</w:t>
                      </w:r>
                      <w:proofErr w:type="spellEnd"/>
                      <w:proofErr w:type="gramEnd"/>
                    </w:p>
                  </w:txbxContent>
                </v:textbox>
              </v:rect>
              <v:rect id="_x0000_s1131" style="position:absolute;left:7859;top:1811;width:329;height:332;mso-wrap-style:none;v-text-anchor:top" filled="f" stroked="f">
                <v:textbox style="mso-next-textbox:#_x0000_s1131;mso-fit-shape-to-text:t" inset="0,0,0,0">
                  <w:txbxContent>
                    <w:p w:rsidR="006B3C50" w:rsidRDefault="006B3C50">
                      <w:proofErr w:type="spellStart"/>
                      <w:proofErr w:type="gramStart"/>
                      <w:r>
                        <w:rPr>
                          <w:rFonts w:ascii="Arial Narrow" w:hAnsi="Arial Narrow" w:cs="Arial Narrow"/>
                          <w:b/>
                          <w:bCs/>
                          <w:color w:val="000000"/>
                          <w:sz w:val="10"/>
                          <w:szCs w:val="10"/>
                          <w:lang w:val="en-US"/>
                        </w:rPr>
                        <w:t>veriakışı</w:t>
                      </w:r>
                      <w:proofErr w:type="spellEnd"/>
                      <w:proofErr w:type="gramEnd"/>
                    </w:p>
                  </w:txbxContent>
                </v:textbox>
              </v:rect>
              <v:rect id="_x0000_s1132" style="position:absolute;left:2209;top:2591;width:411;height:332;mso-wrap-style:none;v-text-anchor:top" filled="f" stroked="f">
                <v:textbox style="mso-next-textbox:#_x0000_s1132;mso-fit-shape-to-text:t" inset="0,0,0,0">
                  <w:txbxContent>
                    <w:p w:rsidR="006B3C50" w:rsidRDefault="006B3C50">
                      <w:proofErr w:type="spellStart"/>
                      <w:r>
                        <w:rPr>
                          <w:rFonts w:ascii="Arial Narrow" w:hAnsi="Arial Narrow" w:cs="Arial Narrow"/>
                          <w:b/>
                          <w:bCs/>
                          <w:color w:val="000000"/>
                          <w:sz w:val="10"/>
                          <w:szCs w:val="10"/>
                          <w:lang w:val="en-US"/>
                        </w:rPr>
                        <w:t>KararAkışı</w:t>
                      </w:r>
                      <w:proofErr w:type="spellEnd"/>
                    </w:p>
                  </w:txbxContent>
                </v:textbox>
              </v:rect>
              <v:rect id="_x0000_s1133" style="position:absolute;left:1164;top:3918;width:456;height:332;mso-wrap-style:none;v-text-anchor:top" filled="f" stroked="f">
                <v:textbox style="mso-next-textbox:#_x0000_s1133;mso-fit-shape-to-text:t" inset="0,0,0,0">
                  <w:txbxContent>
                    <w:p w:rsidR="006B3C50" w:rsidRDefault="006B3C50">
                      <w:r>
                        <w:rPr>
                          <w:rFonts w:ascii="Arial Narrow" w:hAnsi="Arial Narrow" w:cs="Arial Narrow"/>
                          <w:color w:val="000000"/>
                          <w:sz w:val="10"/>
                          <w:szCs w:val="10"/>
                          <w:lang w:val="en-US"/>
                        </w:rPr>
                        <w:t>YILDIZ SEM</w:t>
                      </w:r>
                    </w:p>
                  </w:txbxContent>
                </v:textbox>
              </v:rect>
              <v:rect id="_x0000_s1134" style="position:absolute;left:6532;top:3918;width:821;height:332;mso-wrap-style:none;v-text-anchor:top" filled="f" stroked="f">
                <v:textbox style="mso-next-textbox:#_x0000_s1134;mso-fit-shape-to-text:t" inset="0,0,0,0">
                  <w:txbxContent>
                    <w:p w:rsidR="006B3C50" w:rsidRDefault="006B3C50">
                      <w:r>
                        <w:rPr>
                          <w:rFonts w:ascii="Arial Narrow" w:hAnsi="Arial Narrow" w:cs="Arial Narrow"/>
                          <w:color w:val="000000"/>
                          <w:sz w:val="10"/>
                          <w:szCs w:val="10"/>
                          <w:lang w:val="en-US"/>
                        </w:rPr>
                        <w:t>EĞİTİM VE ÖĞRETİM</w:t>
                      </w:r>
                    </w:p>
                  </w:txbxContent>
                </v:textbox>
              </v:rect>
              <v:rect id="_x0000_s1135" style="position:absolute;left:4700;top:2045;width:108;height:464;mso-wrap-style:none;v-text-anchor:top" filled="f" stroked="f">
                <v:textbox style="mso-next-textbox:#_x0000_s1135;mso-fit-shape-to-text:t" inset="0,0,0,0">
                  <w:txbxContent>
                    <w:p w:rsidR="006B3C50" w:rsidRDefault="006B3C50"/>
                  </w:txbxContent>
                </v:textbox>
              </v:rect>
              <v:rect id="_x0000_s1136" style="position:absolute;left:1592;top:952;width:351;height:332;mso-wrap-style:none;v-text-anchor:top" filled="f" stroked="f">
                <v:textbox style="mso-next-textbox:#_x0000_s1136;mso-fit-shape-to-text:t" inset="0,0,0,0">
                  <w:txbxContent>
                    <w:p w:rsidR="006B3C50" w:rsidRDefault="006B3C50">
                      <w:proofErr w:type="spellStart"/>
                      <w:r>
                        <w:rPr>
                          <w:rFonts w:ascii="Arial Narrow" w:hAnsi="Arial Narrow" w:cs="Arial Narrow"/>
                          <w:b/>
                          <w:bCs/>
                          <w:color w:val="000000"/>
                          <w:sz w:val="10"/>
                          <w:szCs w:val="10"/>
                          <w:lang w:val="en-US"/>
                        </w:rPr>
                        <w:t>VeriAkışı</w:t>
                      </w:r>
                      <w:proofErr w:type="spellEnd"/>
                    </w:p>
                  </w:txbxContent>
                </v:textbox>
              </v:rect>
              <v:rect id="_x0000_s1137" style="position:absolute;left:4571;top:952;width:1144;height:332;mso-wrap-style:none;v-text-anchor:top" filled="f" stroked="f">
                <v:textbox style="mso-next-textbox:#_x0000_s1137;mso-fit-shape-to-text:t" inset="0,0,0,0">
                  <w:txbxContent>
                    <w:p w:rsidR="006B3C50" w:rsidRDefault="006B3C50">
                      <w:r>
                        <w:rPr>
                          <w:rFonts w:ascii="Arial Narrow" w:hAnsi="Arial Narrow" w:cs="Arial Narrow"/>
                          <w:color w:val="000000"/>
                          <w:sz w:val="10"/>
                          <w:szCs w:val="10"/>
                          <w:lang w:val="en-US"/>
                        </w:rPr>
                        <w:t>KALİTE KOORDİNATÖRLÜĞÜ</w:t>
                      </w:r>
                    </w:p>
                  </w:txbxContent>
                </v:textbox>
              </v:rect>
              <v:rect id="_x0000_s1138" style="position:absolute;left:8835;top:3918;width:329;height:332;mso-wrap-style:none;v-text-anchor:top" filled="f" stroked="f">
                <v:textbox style="mso-next-textbox:#_x0000_s1138;mso-fit-shape-to-text:t" inset="0,0,0,0">
                  <w:txbxContent>
                    <w:p w:rsidR="006B3C50" w:rsidRDefault="006B3C50">
                      <w:proofErr w:type="spellStart"/>
                      <w:proofErr w:type="gramStart"/>
                      <w:r>
                        <w:rPr>
                          <w:rFonts w:ascii="Arial Narrow" w:hAnsi="Arial Narrow" w:cs="Arial Narrow"/>
                          <w:b/>
                          <w:bCs/>
                          <w:color w:val="000000"/>
                          <w:sz w:val="10"/>
                          <w:szCs w:val="10"/>
                          <w:lang w:val="en-US"/>
                        </w:rPr>
                        <w:t>veriakışı</w:t>
                      </w:r>
                      <w:proofErr w:type="spellEnd"/>
                      <w:proofErr w:type="gramEnd"/>
                    </w:p>
                  </w:txbxContent>
                </v:textbox>
              </v:rect>
              <v:rect id="_x0000_s1139" style="position:absolute;left:10619;top:2983;width:464;height:1977;rotation:270;mso-wrap-style:none;v-text-anchor:top" filled="f" stroked="f">
                <v:textbox style="mso-next-textbox:#_x0000_s1139;mso-fit-shape-to-text:t" inset="0,0,0,0">
                  <w:txbxContent>
                    <w:p w:rsidR="006B3C50" w:rsidRDefault="006B3C50">
                      <w:proofErr w:type="gramStart"/>
                      <w:r>
                        <w:rPr>
                          <w:rFonts w:ascii="Arial Narrow" w:hAnsi="Arial Narrow" w:cs="Arial Narrow"/>
                          <w:b/>
                          <w:bCs/>
                          <w:color w:val="000000"/>
                          <w:lang w:val="en-US"/>
                        </w:rPr>
                        <w:t>MÜŞTERİ  MEMNUNİYETİ</w:t>
                      </w:r>
                      <w:proofErr w:type="gramEnd"/>
                    </w:p>
                  </w:txbxContent>
                </v:textbox>
              </v:rect>
              <v:rect id="_x0000_s1140" style="position:absolute;left:832;top:3806;width:464;height:1276;rotation:270;mso-wrap-style:none;v-text-anchor:top" filled="f" stroked="f">
                <v:textbox style="mso-next-textbox:#_x0000_s1140;mso-fit-shape-to-text:t" inset="0,0,0,0">
                  <w:txbxContent>
                    <w:p w:rsidR="006B3C50" w:rsidRDefault="006B3C50">
                      <w:r>
                        <w:rPr>
                          <w:rFonts w:ascii="Arial Narrow" w:hAnsi="Arial Narrow" w:cs="Arial Narrow"/>
                          <w:b/>
                          <w:bCs/>
                          <w:color w:val="000000"/>
                          <w:lang w:val="en-US"/>
                        </w:rPr>
                        <w:t>MÜŞTALEPLERİ</w:t>
                      </w:r>
                    </w:p>
                  </w:txbxContent>
                </v:textbox>
              </v:rect>
              <v:rect id="_x0000_s1141" style="position:absolute;left:4931;top:1889;width:830;height:332;mso-wrap-style:none;v-text-anchor:top" filled="f" stroked="f">
                <v:textbox style="mso-next-textbox:#_x0000_s1141;mso-fit-shape-to-text:t" inset="0,0,0,0">
                  <w:txbxContent>
                    <w:p w:rsidR="006B3C50" w:rsidRPr="00C418AB" w:rsidRDefault="006B3C50">
                      <w:pPr>
                        <w:rPr>
                          <w:rFonts w:ascii="Arial Narrow" w:hAnsi="Arial Narrow" w:cs="Arial Narrow"/>
                          <w:color w:val="000000"/>
                          <w:sz w:val="10"/>
                          <w:szCs w:val="10"/>
                        </w:rPr>
                      </w:pPr>
                      <w:r>
                        <w:rPr>
                          <w:rFonts w:ascii="Arial Narrow" w:hAnsi="Arial Narrow" w:cs="Arial Narrow"/>
                          <w:color w:val="000000"/>
                          <w:sz w:val="10"/>
                          <w:szCs w:val="10"/>
                        </w:rPr>
                        <w:t>EMTAL MÜDÜRLÜĞÜ</w:t>
                      </w:r>
                    </w:p>
                  </w:txbxContent>
                </v:textbox>
              </v:rect>
              <v:rect id="_x0000_s1142" style="position:absolute;left:1164;top:4074;width:720;height:332;mso-wrap-style:none;v-text-anchor:top" filled="f" stroked="f">
                <v:textbox style="mso-next-textbox:#_x0000_s1142;mso-fit-shape-to-text:t" inset="0,0,0,0">
                  <w:txbxContent>
                    <w:p w:rsidR="006B3C50" w:rsidRDefault="006B3C50">
                      <w:r>
                        <w:rPr>
                          <w:rFonts w:ascii="Arial Narrow" w:hAnsi="Arial Narrow" w:cs="Arial Narrow"/>
                          <w:color w:val="000000"/>
                          <w:sz w:val="10"/>
                          <w:szCs w:val="10"/>
                          <w:lang w:val="en-US"/>
                        </w:rPr>
                        <w:t>DÖNER SERMAYE</w:t>
                      </w:r>
                    </w:p>
                  </w:txbxContent>
                </v:textbox>
              </v:rect>
              <v:rect id="_x0000_s1143" style="position:absolute;left:1164;top:4230;width:447;height:332;mso-wrap-style:none;v-text-anchor:top" filled="f" stroked="f">
                <v:textbox style="mso-next-textbox:#_x0000_s1143;mso-fit-shape-to-text:t" inset="0,0,0,0">
                  <w:txbxContent>
                    <w:p w:rsidR="006B3C50" w:rsidRDefault="006B3C50">
                      <w:r>
                        <w:rPr>
                          <w:rFonts w:ascii="Arial Narrow" w:hAnsi="Arial Narrow" w:cs="Arial Narrow"/>
                          <w:color w:val="000000"/>
                          <w:sz w:val="10"/>
                          <w:szCs w:val="10"/>
                          <w:lang w:val="en-US"/>
                        </w:rPr>
                        <w:t>PERSONEL</w:t>
                      </w:r>
                    </w:p>
                  </w:txbxContent>
                </v:textbox>
              </v:rect>
              <v:rect id="_x0000_s1144" style="position:absolute;left:6532;top:4074;width:1312;height:332;mso-wrap-style:none;v-text-anchor:top" filled="f" stroked="f">
                <v:textbox style="mso-next-textbox:#_x0000_s1144;mso-fit-shape-to-text:t" inset="0,0,0,0">
                  <w:txbxContent>
                    <w:p w:rsidR="006B3C50" w:rsidRDefault="006B3C50">
                      <w:r>
                        <w:rPr>
                          <w:rFonts w:ascii="Arial Narrow" w:hAnsi="Arial Narrow" w:cs="Arial Narrow"/>
                          <w:color w:val="000000"/>
                          <w:sz w:val="10"/>
                          <w:szCs w:val="10"/>
                          <w:lang w:val="en-US"/>
                        </w:rPr>
                        <w:t>MEZUNLAR KOORDİNATÖRLÜĞÜ</w:t>
                      </w:r>
                    </w:p>
                  </w:txbxContent>
                </v:textbox>
              </v:rect>
              <v:rect id="_x0000_s1145" style="position:absolute;left:6532;top:4230;width:538;height:332;mso-wrap-style:none;v-text-anchor:top" filled="f" stroked="f">
                <v:textbox style="mso-next-textbox:#_x0000_s1145;mso-fit-shape-to-text:t" inset="0,0,0,0">
                  <w:txbxContent>
                    <w:p w:rsidR="006B3C50" w:rsidRDefault="006B3C50">
                      <w:r>
                        <w:rPr>
                          <w:rFonts w:ascii="Arial Narrow" w:hAnsi="Arial Narrow" w:cs="Arial Narrow"/>
                          <w:color w:val="000000"/>
                          <w:sz w:val="10"/>
                          <w:szCs w:val="10"/>
                          <w:lang w:val="en-US"/>
                        </w:rPr>
                        <w:t>ENFORMATİK</w:t>
                      </w:r>
                    </w:p>
                  </w:txbxContent>
                </v:textbox>
              </v:rect>
              <v:rect id="_x0000_s1146" style="position:absolute;left:334;top:773;width:488;height:15" fillcolor="black" stroked="f"/>
              <v:rect id="_x0000_s1147" style="position:absolute;left:1481;top:773;width:651;height:23" fillcolor="black" stroked="f"/>
              <v:rect id="_x0000_s1148" style="position:absolute;left:8304;top:773;width:488;height:15" fillcolor="black" stroked="f"/>
              <v:rect id="_x0000_s1149" style="position:absolute;left:1481;top:1241;width:651;height:23" fillcolor="black" stroked="f"/>
              <v:rect id="_x0000_s1150" style="position:absolute;left:2620;top:1241;width:5204;height:23" fillcolor="black" stroked="f"/>
              <v:rect id="_x0000_s1151" style="position:absolute;left:3433;top:1553;width:3578;height:23" fillcolor="black" stroked="f"/>
              <v:rect id="_x0000_s1152" style="position:absolute;left:7799;top:640;width:25;height:624" fillcolor="black" stroked="f"/>
              <v:rect id="_x0000_s1153" style="position:absolute;left:8287;top:773;width:17;height:483" fillcolor="black" stroked="f"/>
              <v:line id="_x0000_s1154" style="position:absolute" from="2277,1873" to="3407,1874" strokeweight="0"/>
              <v:rect id="_x0000_s1155" style="position:absolute;left:2277;top:1873;width:1130;height:8" fillcolor="black" stroked="f"/>
              <v:rect id="_x0000_s1156" style="position:absolute;left:3433;top:1865;width:3553;height:16" fillcolor="black" stroked="f"/>
              <v:line id="_x0000_s1157" style="position:absolute" from="7011,1873" to="7799,1874" strokeweight="0"/>
              <v:rect id="_x0000_s1158" style="position:absolute;left:7011;top:1873;width:788;height:8" fillcolor="black" stroked="f"/>
              <v:rect id="_x0000_s1159" style="position:absolute;left:3433;top:2177;width:3578;height:24" fillcolor="black" stroked="f"/>
              <v:line id="_x0000_s1160" style="position:absolute" from="2277,2029" to="2278,2193" strokeweight="0"/>
              <v:rect id="_x0000_s1161" style="position:absolute;left:2277;top:2029;width:9;height:164" fillcolor="black" stroked="f"/>
              <v:rect id="_x0000_s1162" style="position:absolute;left:2106;top:796;width:26;height:468" fillcolor="black" stroked="f"/>
              <v:rect id="_x0000_s1163" style="position:absolute;left:1156;top:3270;width:2277;height:23" fillcolor="black" stroked="f"/>
              <v:rect id="_x0000_s1164" style="position:absolute;left:8775;top:788;width:17;height:468" fillcolor="black" stroked="f"/>
              <v:rect id="_x0000_s1165" style="position:absolute;left:3407;top:1553;width:26;height:648" fillcolor="black" stroked="f"/>
              <v:rect id="_x0000_s1166" style="position:absolute;left:1156;top:3582;width:2251;height:16" fillcolor="black" stroked="f"/>
              <v:rect id="_x0000_s1167" style="position:absolute;left:2269;top:2341;width:17;height:164" fillcolor="black" stroked="f"/>
              <v:rect id="_x0000_s1168" style="position:absolute;left:1310;top:6080;width:650;height:15" fillcolor="black" stroked="f"/>
              <v:rect id="_x0000_s1169" style="position:absolute;left:2594;top:617;width:26;height:647" fillcolor="black" stroked="f"/>
              <v:rect id="_x0000_s1170" style="position:absolute;left:7799;top:1553;width:17;height:640" fillcolor="black" stroked="f"/>
              <v:rect id="_x0000_s1171" style="position:absolute;left:1310;top:6392;width:650;height:15" fillcolor="black" stroked="f"/>
              <v:rect id="_x0000_s1172" style="position:absolute;left:1644;top:6704;width:813;height:23" fillcolor="black" stroked="f"/>
              <v:rect id="_x0000_s1173" style="position:absolute;left:1644;top:7172;width:813;height:24" fillcolor="black" stroked="f"/>
              <v:rect id="_x0000_s1174" style="position:absolute;left:334;top:9513;width:488;height:16" fillcolor="black" stroked="f"/>
              <v:rect id="_x0000_s1175" style="position:absolute;left:-9;width:18;height:9537" fillcolor="black" stroked="f"/>
              <v:rect id="_x0000_s1176" style="position:absolute;left:10564;width:17;height:9537" fillcolor="black" stroked="f"/>
              <v:rect id="_x0000_s1177" style="position:absolute;left:2594;top:6080;width:17;height:3457" fillcolor="black" stroked="f"/>
              <v:rect id="_x0000_s1178" style="position:absolute;left:317;top:773;width:17;height:8756" fillcolor="black" stroked="f"/>
              <v:rect id="_x0000_s1179" style="position:absolute;left:805;top:788;width:17;height:8741" fillcolor="black" stroked="f"/>
              <v:rect id="_x0000_s1180" style="position:absolute;left:1455;top:773;width:26;height:491" fillcolor="black" stroked="f"/>
              <v:rect id="_x0000_s1181" style="position:absolute;left:7799;top:6095;width:17;height:3442" fillcolor="black" stroked="f"/>
              <v:rect id="_x0000_s1182" style="position:absolute;left:8287;top:1569;width:17;height:624" fillcolor="black" stroked="f"/>
              <v:rect id="_x0000_s1183" style="position:absolute;left:8775;top:3286;width:17;height:1873" fillcolor="black" stroked="f"/>
              <v:rect id="_x0000_s1184" style="position:absolute;left:9751;top:773;width:17;height:8756" fillcolor="black" stroked="f"/>
              <v:rect id="_x0000_s1185" style="position:absolute;left:10239;top:788;width:17;height:8741" fillcolor="black" stroked="f"/>
              <v:rect id="_x0000_s1186" style="position:absolute;left:2106;top:2490;width:17;height:327" fillcolor="black" stroked="f"/>
              <v:line id="_x0000_s1187" style="position:absolute" from="5205,1264" to="5206,1553" strokeweight="0"/>
              <v:rect id="_x0000_s1188" style="position:absolute;left:5205;top:1264;width:8;height:289" fillcolor="black" stroked="f"/>
              <v:rect id="_x0000_s1189" style="position:absolute;left:3407;top:3293;width:26;height:1249" fillcolor="black" stroked="f"/>
              <v:rect id="_x0000_s1190" style="position:absolute;left:6986;top:1576;width:25;height:625" fillcolor="black" stroked="f"/>
              <v:line id="_x0000_s1191" style="position:absolute" from="2277,4542" to="2278,5627" strokeweight="0"/>
              <v:rect id="_x0000_s1192" style="position:absolute;left:2277;top:4542;width:9;height:1085" fillcolor="black" stroked="f"/>
              <v:rect id="_x0000_s1193" style="position:absolute;left:2757;top:2505;width:17;height:312" fillcolor="black" stroked="f"/>
              <v:rect id="_x0000_s1194" style="position:absolute;left:1130;top:3270;width:26;height:1272" fillcolor="black" stroked="f"/>
              <v:rect id="_x0000_s1195" style="position:absolute;left:6498;top:3270;width:17;height:1889" fillcolor="black" stroked="f"/>
              <v:rect id="_x0000_s1196" style="position:absolute;left:1293;top:6080;width:17;height:327" fillcolor="black" stroked="f"/>
              <v:rect id="_x0000_s1197" style="position:absolute;left:1943;top:6095;width:17;height:312" fillcolor="black" stroked="f"/>
              <v:rect id="_x0000_s1198" style="position:absolute;left:1618;top:6704;width:26;height:492" fillcolor="black" stroked="f"/>
              <v:rect id="_x0000_s1199" style="position:absolute;left:7961;top:6704;width:18;height:484" fillcolor="black" stroked="f"/>
              <v:rect id="_x0000_s1200" style="position:absolute;left:8612;top:6719;width:17;height:469" fillcolor="black" stroked="f"/>
              <v:rect id="_x0000_s1201" style="position:absolute;left:2431;top:6727;width:26;height:469" fillcolor="black" stroked="f"/>
              <v:rect id="_x0000_s1202" style="position:absolute;left:9;top:-8;width:10572;height:16" fillcolor="black" stroked="f"/>
              <v:rect id="_x0000_s1203" style="position:absolute;left:2620;top:617;width:5204;height:23" fillcolor="black" stroked="f"/>
              <v:rect id="_x0000_s1204" style="position:absolute;left:9768;top:773;width:488;height:15" fillcolor="black" stroked="f"/>
              <v:rect id="_x0000_s1205" style="position:absolute;left:2620;top:929;width:5179;height:15" fillcolor="black" stroked="f"/>
              <v:rect id="_x0000_s1206" style="position:absolute;left:8304;top:1241;width:488;height:15" fillcolor="black" stroked="f"/>
              <v:rect id="_x0000_s1207" style="position:absolute;left:7816;top:1553;width:488;height:16" fillcolor="black" stroked="f"/>
              <v:line id="_x0000_s1208" style="position:absolute" from="8304,1873" to="9280,1874" strokeweight="0"/>
              <v:rect id="_x0000_s1209" style="position:absolute;left:8304;top:1873;width:976;height:8" fillcolor="black" stroked="f"/>
              <v:line id="_x0000_s1210" style="position:absolute" from="2286,2029" to="2448,2030" strokeweight="0"/>
              <v:rect id="_x0000_s1211" style="position:absolute;left:2286;top:2029;width:162;height:8" fillcolor="black" stroked="f"/>
              <v:rect id="_x0000_s1212" style="position:absolute;left:7816;top:2177;width:488;height:16" fillcolor="black" stroked="f"/>
              <v:rect id="_x0000_s1213" style="position:absolute;left:2123;top:2490;width:651;height:15" fillcolor="black" stroked="f"/>
              <v:rect id="_x0000_s1214" style="position:absolute;left:2123;top:2802;width:651;height:15" fillcolor="black" stroked="f"/>
              <v:rect id="_x0000_s1215" style="position:absolute;left:6515;top:3270;width:2277;height:16" fillcolor="black" stroked="f"/>
              <v:rect id="_x0000_s1216" style="position:absolute;left:6515;top:3582;width:2765;height:16" fillcolor="black" stroked="f"/>
              <v:rect id="_x0000_s1217" style="position:absolute;left:1156;top:4519;width:2277;height:23" fillcolor="black" stroked="f"/>
              <v:rect id="_x0000_s1218" style="position:absolute;left:6515;top:5143;width:2277;height:16" fillcolor="black" stroked="f"/>
              <v:line id="_x0000_s1219" style="position:absolute" from="1464,5619" to="2286,5620" strokeweight="0"/>
              <v:rect id="_x0000_s1220" style="position:absolute;left:1464;top:5619;width:822;height:8" fillcolor="black" stroked="f"/>
              <v:rect id="_x0000_s1221" style="position:absolute;left:2611;top:6080;width:5205;height:15" fillcolor="black" stroked="f"/>
              <v:line id="_x0000_s1222" style="position:absolute" from="1960,6243" to="2594,6244" strokeweight="0"/>
              <v:rect id="_x0000_s1223" style="position:absolute;left:1960;top:6243;width:634;height:8" fillcolor="black" stroked="f"/>
              <v:rect id="_x0000_s1224" style="position:absolute;left:2611;top:6392;width:5205;height:15" fillcolor="black" stroked="f"/>
              <v:rect id="_x0000_s1225" style="position:absolute;left:7979;top:6704;width:650;height:15" fillcolor="black" stroked="f"/>
              <v:rect id="_x0000_s1226" style="position:absolute;left:7979;top:7172;width:650;height:16" fillcolor="black" stroked="f"/>
              <v:rect id="_x0000_s1227" style="position:absolute;left:9768;top:9513;width:488;height:16" fillcolor="black" stroked="f"/>
              <v:shape id="_x0000_s1228" style="position:absolute;left:848;top:6813;width:761;height:281" coordsize="761,281" path="m,70r573,l573,,761,141,573,281r,-70l,211,94,141,,70xe" fillcolor="yellow" stroked="f">
                <v:path arrowok="t"/>
              </v:shape>
              <v:shape id="_x0000_s1229" style="position:absolute;left:839;top:6805;width:779;height:297" coordsize="779,297" path="m,78r582,l574,78,574,,779,149,574,297r,-78l582,227,,227,103,149r,l,78xm111,149l9,219r,l582,219r,70l574,289,770,149r,l574,8r8,l582,86,9,86r,-8l111,149xe" fillcolor="black" strokeweight="0">
                <v:path arrowok="t"/>
                <o:lock v:ext="edit" verticies="t"/>
              </v:shape>
              <v:shape id="_x0000_s1230" style="position:absolute;left:8672;top:6852;width:1036;height:234" coordsize="1036,234" path="m,63r907,l907,r129,117l907,234r,-54l,180,68,117,,63xe" fillcolor="#396" stroked="f">
                <v:path arrowok="t"/>
              </v:shape>
              <v:shape id="_x0000_s1231" style="position:absolute;left:8663;top:6844;width:1053;height:250" coordsize="1053,250" path="m,63r916,l916,71,916,r137,125l916,250r,-62l916,188,,188,69,125r,l,63xm77,125l9,188r,-8l925,180r,62l916,242,1045,125r,l916,8r9,l925,71,9,71r,-8l77,125xe" fillcolor="black" strokeweight="0">
                <v:path arrowok="t"/>
                <o:lock v:ext="edit" verticies="t"/>
              </v:shape>
              <v:shape id="_x0000_s1232" style="position:absolute;left:2132;top:882;width:445;height:273" coordsize="445,273" path="m,140l85,r,70l359,70,359,r86,140l359,273r,-70l85,203r,70l,140xe" fillcolor="black" stroked="f">
                <v:path arrowok="t"/>
              </v:shape>
              <v:shape id="_x0000_s1233" style="position:absolute;left:2123;top:866;width:462;height:305" coordsize="462,305" path="m,156l103,r,86l94,78r274,l360,86,360,,462,156,360,305r,-86l368,227r-274,l103,219r,86l,156xm103,289r-9,l94,219r274,l368,289r-8,l454,149r,7l360,16r8,l368,86,94,86r,-70l103,16,9,156r,-7l103,289xe" fillcolor="black" strokeweight="0">
                <v:path arrowok="t"/>
                <o:lock v:ext="edit" verticies="t"/>
              </v:shape>
            </v:group>
            <v:shape id="_x0000_s1235" style="position:absolute;left:830;top:882;width:608;height:273" coordsize="608,273" path="m,140l120,r,70l488,70,488,,608,140,488,273r,-70l120,203r,70l,140xe" fillcolor="black" stroked="f">
              <v:path arrowok="t"/>
            </v:shape>
            <v:shape id="_x0000_s1236" style="position:absolute;left:822;top:874;width:625;height:289" coordsize="625,289" path="m,148l137,r,78l128,70r368,l488,78,488,,625,148,488,289r,-78l496,219r-368,l137,211r,78l,148xm137,281r-9,l128,211r368,l496,281r-8,l616,141r,7l488,8r8,l496,78r-368,l128,8r9,l8,148r,-7l137,281xe" fillcolor="black" strokeweight="0">
              <v:path arrowok="t"/>
              <o:lock v:ext="edit" verticies="t"/>
            </v:shape>
            <v:shape id="_x0000_s1237" style="position:absolute;left:4820;top:2263;width:299;height:968" coordsize="299,968" path="m77,968r,-835l,133,154,,299,133r-77,l222,968,154,898,77,968xe" fillcolor="#d9d9d9" stroked="f">
              <v:path arrowok="t"/>
            </v:shape>
            <v:shape id="_x0000_s1238" style="position:absolute;left:4811;top:2255;width:317;height:984" coordsize="317,984" path="m77,984r,-843l86,149,,149,163,,317,149r-86,l240,141r,843l154,914r9,l77,984xm163,906r77,70l231,976r,-835l308,141r,8l154,8r9,l9,149r,-8l86,141r,835l77,976r86,-70xe" fillcolor="black" strokeweight="0">
              <v:path arrowok="t"/>
              <o:lock v:ext="edit" verticies="t"/>
            </v:shape>
            <v:shape id="_x0000_s1239" style="position:absolute;left:4811;top:4839;width:300;height:1123" coordsize="300,1123" path="m223,r,983l300,983,154,1123,,983r77,l77,r77,70l223,xe" fillcolor="#d9d9d9" stroked="f">
              <v:path arrowok="t"/>
            </v:shape>
            <v:shape id="_x0000_s1240" style="position:absolute;left:4803;top:4831;width:316;height:1139" coordsize="316,1139" path="m239,r,991l231,991r85,l162,1139,,991r85,l77,991,77,r85,78l154,78,239,xm162,86l77,8r8,l85,999r-77,l8,991r154,140l154,1131,308,991r,8l231,999,231,8r8,l162,86xe" fillcolor="black" strokeweight="0">
              <v:path arrowok="t"/>
              <o:lock v:ext="edit" verticies="t"/>
            </v:shape>
            <v:shape id="_x0000_s1241" style="position:absolute;left:3467;top:3684;width:599;height:741" coordsize="599,741" path="m599,554r-445,l154,741,,374,154,r,187l599,187,522,374r77,180xe" fillcolor="#d9d9d9" stroked="f">
              <v:path arrowok="t"/>
            </v:shape>
            <v:shape id="_x0000_s1242" style="position:absolute;left:3467;top:3660;width:608;height:788" coordsize="608,788" path="m608,586r-454,l154,578r,210l,398,154,r,211l154,203r454,l531,398r,-8l608,586xm522,398l599,211r,l146,211r,-187l154,24,9,398r,-8l154,765r-8,l146,578r453,l599,578,522,398xe" fillcolor="black" strokeweight="0">
              <v:path arrowok="t"/>
              <o:lock v:ext="edit" verticies="t"/>
            </v:shape>
            <v:shape id="_x0000_s1243" style="position:absolute;left:5864;top:3684;width:599;height:741" coordsize="599,741" path="m,187r454,l454,,599,374,454,741r,-187l,554,77,374,,187xe" fillcolor="#d9d9d9" stroked="f">
              <v:path arrowok="t"/>
            </v:shape>
            <v:shape id="_x0000_s1244" style="position:absolute;left:5856;top:3660;width:616;height:788" coordsize="616,788" path="m,203r462,l453,211,453,,616,398,453,788r,-210l462,586,,586,77,390r,8l,203xm85,398l17,578r-9,l462,578r,187l453,765,607,390r,8l453,24r9,l462,211,8,211r9,l85,398xe" fillcolor="black" strokeweight="0">
              <v:path arrowok="t"/>
              <o:lock v:ext="edit" verticies="t"/>
            </v:shape>
            <v:shape id="_x0000_s1245" style="position:absolute;left:4169;top:3286;width:1584;height:1412" coordsize="1584,1412" path="m,710l17,561,60,429,137,312,231,210,351,117,488,54,634,15,796,r,l796,,950,15r154,39l1233,117r120,93l1447,312r77,117l1567,561r17,149l1584,710r,l1567,850r-43,133l1447,1100r-94,109l1233,1295r-129,63l950,1397r-154,15l796,1412r,l634,1397,488,1358,351,1295,231,1209,137,1100,60,983,17,850,,710r,l,710xe" fillcolor="#d9d9d9" stroked="f">
              <v:path arrowok="t"/>
            </v:shape>
            <v:shape id="_x0000_s1246" style="position:absolute;left:4169;top:3286;width:1592;height:1420" coordsize="1592,1420" path="m,710l,632,9,561,34,499,60,429,94,366r34,-54l180,257r51,-54l283,156r68,-39l411,85,479,54,556,31,634,7,711,r85,l873,r77,7l1027,31r77,23l1173,85r68,32l1301,156r52,47l1404,257r51,55l1490,366r34,63l1550,499r25,62l1584,632r8,78l1584,780r-9,70l1550,920r-26,63l1490,1045r-35,55l1404,1155r-51,54l1301,1256r-60,39l1173,1334r-69,24l1027,1381r-77,23l873,1412r-77,8l711,1412r-77,-8l556,1381r-77,-23l411,1334r-60,-39l283,1256r-52,-47l180,1155r-52,-55l94,1045,60,983,34,920,9,850,,780,,710xm9,780r8,70l43,913r26,70l103,1038r34,62l188,1155r52,46l291,1248r60,39l420,1326r68,24l556,1381r78,16l711,1404r85,8l873,1404r77,-7l1027,1381r69,-31l1164,1326r69,-39l1293,1248r60,-47l1404,1155r43,-55l1481,1038r34,-55l1541,913r26,-63l1575,780r9,-70l1575,632r-8,-71l1541,499r-26,-62l1481,374r-34,-62l1404,257r-51,-47l1293,163r-60,-39l1164,85,1096,62,1027,39,950,15,873,7r-77,l711,7r-77,8l556,39,488,62,420,85r-69,39l291,163r-51,47l188,257r-51,55l103,374,69,437,43,499,17,561,9,632r,78l9,780xe" fillcolor="black" strokeweight="0">
              <v:path arrowok="t"/>
              <o:lock v:ext="edit" verticies="t"/>
            </v:shape>
            <v:rect id="_x0000_s1247" style="position:absolute;left:4537;top:3629;width:195;height:362;mso-wrap-style:none;v-text-anchor:top" filled="f" stroked="f">
              <v:textbox style="mso-next-textbox:#_x0000_s1247;mso-fit-shape-to-text:t" inset="0,0,0,0">
                <w:txbxContent>
                  <w:p w:rsidR="006B3C50" w:rsidRDefault="006B3C50">
                    <w:r>
                      <w:rPr>
                        <w:rFonts w:ascii="Arial Black" w:hAnsi="Arial Black" w:cs="Arial Black"/>
                        <w:b/>
                        <w:bCs/>
                        <w:color w:val="000000"/>
                        <w:sz w:val="10"/>
                        <w:szCs w:val="10"/>
                        <w:lang w:val="en-US"/>
                      </w:rPr>
                      <w:t>ISO</w:t>
                    </w:r>
                  </w:p>
                </w:txbxContent>
              </v:textbox>
            </v:rect>
            <v:rect id="_x0000_s1248" style="position:absolute;left:4768;top:3629;width:267;height:362;mso-wrap-style:none;v-text-anchor:top" filled="f" stroked="f">
              <v:textbox style="mso-next-textbox:#_x0000_s1248;mso-fit-shape-to-text:t" inset="0,0,0,0">
                <w:txbxContent>
                  <w:p w:rsidR="006B3C50" w:rsidRDefault="006B3C50">
                    <w:r>
                      <w:rPr>
                        <w:rFonts w:ascii="Arial Black" w:hAnsi="Arial Black" w:cs="Arial Black"/>
                        <w:b/>
                        <w:bCs/>
                        <w:color w:val="000000"/>
                        <w:sz w:val="10"/>
                        <w:szCs w:val="10"/>
                        <w:lang w:val="en-US"/>
                      </w:rPr>
                      <w:t>9001</w:t>
                    </w:r>
                  </w:p>
                </w:txbxContent>
              </v:textbox>
            </v:rect>
            <v:rect id="_x0000_s1249" style="position:absolute;left:5042;top:3629;width:34;height:362;mso-wrap-style:none;v-text-anchor:top" filled="f" stroked="f">
              <v:textbox style="mso-next-textbox:#_x0000_s1249;mso-fit-shape-to-text:t" inset="0,0,0,0">
                <w:txbxContent>
                  <w:p w:rsidR="006B3C50" w:rsidRDefault="006B3C50">
                    <w:r>
                      <w:rPr>
                        <w:rFonts w:ascii="Arial Black" w:hAnsi="Arial Black" w:cs="Arial Black"/>
                        <w:b/>
                        <w:bCs/>
                        <w:color w:val="000000"/>
                        <w:sz w:val="10"/>
                        <w:szCs w:val="10"/>
                        <w:lang w:val="en-US"/>
                      </w:rPr>
                      <w:t>:</w:t>
                    </w:r>
                  </w:p>
                </w:txbxContent>
              </v:textbox>
            </v:rect>
            <v:rect id="_x0000_s1250" style="position:absolute;left:5076;top:3629;width:267;height:362;mso-wrap-style:none;v-text-anchor:top" filled="f" stroked="f">
              <v:textbox style="mso-next-textbox:#_x0000_s1250;mso-fit-shape-to-text:t" inset="0,0,0,0">
                <w:txbxContent>
                  <w:p w:rsidR="006B3C50" w:rsidRDefault="006B3C50">
                    <w:r>
                      <w:rPr>
                        <w:rFonts w:ascii="Arial Black" w:hAnsi="Arial Black" w:cs="Arial Black"/>
                        <w:b/>
                        <w:bCs/>
                        <w:color w:val="000000"/>
                        <w:sz w:val="10"/>
                        <w:szCs w:val="10"/>
                        <w:lang w:val="en-US"/>
                      </w:rPr>
                      <w:t xml:space="preserve">2008 </w:t>
                    </w:r>
                  </w:p>
                </w:txbxContent>
              </v:textbox>
            </v:rect>
            <v:rect id="_x0000_s1251" style="position:absolute;left:4460;top:3762;width:968;height:362;mso-wrap-style:none;v-text-anchor:top" filled="f" stroked="f">
              <v:textbox style="mso-next-textbox:#_x0000_s1251;mso-fit-shape-to-text:t" inset="0,0,0,0">
                <w:txbxContent>
                  <w:p w:rsidR="006B3C50" w:rsidRDefault="006B3C50">
                    <w:r>
                      <w:rPr>
                        <w:rFonts w:ascii="Arial Black" w:hAnsi="Arial Black" w:cs="Arial Black"/>
                        <w:b/>
                        <w:bCs/>
                        <w:color w:val="000000"/>
                        <w:sz w:val="10"/>
                        <w:szCs w:val="10"/>
                        <w:lang w:val="en-US"/>
                      </w:rPr>
                      <w:t xml:space="preserve">KALİTE YÖNETİM </w:t>
                    </w:r>
                  </w:p>
                </w:txbxContent>
              </v:textbox>
            </v:rect>
            <v:rect id="_x0000_s1252" style="position:absolute;left:4708;top:3895;width:462;height:362;mso-wrap-style:none;v-text-anchor:top" filled="f" stroked="f">
              <v:textbox style="mso-next-textbox:#_x0000_s1252;mso-fit-shape-to-text:t" inset="0,0,0,0">
                <w:txbxContent>
                  <w:p w:rsidR="006B3C50" w:rsidRDefault="006B3C50">
                    <w:r>
                      <w:rPr>
                        <w:rFonts w:ascii="Arial Black" w:hAnsi="Arial Black" w:cs="Arial Black"/>
                        <w:b/>
                        <w:bCs/>
                        <w:color w:val="000000"/>
                        <w:sz w:val="10"/>
                        <w:szCs w:val="10"/>
                        <w:lang w:val="en-US"/>
                      </w:rPr>
                      <w:t>SİSTEMİ</w:t>
                    </w:r>
                  </w:p>
                </w:txbxContent>
              </v:textbox>
            </v:rect>
            <v:shape id="_x0000_s1253" style="position:absolute;left:7824;top:890;width:446;height:273" coordsize="446,273" path="m,140l86,r,70l360,70,360,r86,140l360,273r,-70l86,203r,70l,140xe" fillcolor="black" stroked="f">
              <v:path arrowok="t"/>
            </v:shape>
            <v:shape id="_x0000_s1254" style="position:absolute;left:7816;top:874;width:462;height:304" coordsize="462,304" path="m,156l103,r,86l94,78r274,l359,86,359,,462,156,359,304r,-85l368,226r-274,l103,219r,85l,156xm103,289r-9,l94,219r274,l368,289r-9,l454,148r,8l359,16r9,l368,86,94,86r,-70l103,16,8,156r,-8l103,289xe" fillcolor="black" strokeweight="0">
              <v:path arrowok="t"/>
              <o:lock v:ext="edit" verticies="t"/>
            </v:shape>
            <v:shape id="_x0000_s1255" style="position:absolute;left:8826;top:921;width:890;height:242" coordsize="890,242" path="m,125l77,r,62l813,62,813,r77,125l813,242r,-63l77,179r,63l,125xe" fillcolor="black" stroked="f">
              <v:path arrowok="t"/>
            </v:shape>
            <v:shape id="_x0000_s1256" style="position:absolute;left:8818;top:905;width:907;height:273" coordsize="907,273" path="m,141l94,r,78l85,71r736,l813,78,813,r94,141l813,273r,-78l821,203r-736,l94,195r,78l,141xm94,258r-9,l85,195r736,l821,258r,l898,133r,8l821,16r,l821,78,85,78r,-62l94,16,8,141r,-8l94,258xe" fillcolor="black" strokeweight="0">
              <v:path arrowok="t"/>
              <o:lock v:ext="edit" verticies="t"/>
            </v:shape>
            <v:shape id="_x0000_s1257" style="position:absolute;left:7011;top:1733;width:445;height:429" coordsize="445,429" path="m,218l86,r,109l360,109,360,r85,218l360,429r,-109l86,320r,109l,218xe" fillcolor="black" stroked="f">
              <v:path arrowok="t"/>
            </v:shape>
            <v:shape id="_x0000_s1258" style="position:absolute;left:7011;top:1709;width:454;height:476" coordsize="454,476" path="m,242l94,r,133l86,125r274,l351,133,351,,454,242,351,476r,-132l360,351r-274,l94,344r,132l,242xm94,453r-8,l86,344r274,l360,453r-9,l445,234r,8l351,24r9,l360,133r-274,l86,24r8,l9,242r,-8l94,453xe" fillcolor="black" strokeweight="0">
              <v:path arrowok="t"/>
              <o:lock v:ext="edit" verticies="t"/>
            </v:shape>
            <v:shape id="_x0000_s1259" style="position:absolute;left:8835;top:1740;width:873;height:398" coordsize="873,398" path="m,203l77,r,102l796,102,796,r77,203l796,398r,-101l77,297r,101l,203xe" fillcolor="black" stroked="f">
              <v:path arrowok="t"/>
            </v:shape>
            <v:shape id="_x0000_s1260" style="position:absolute;left:8835;top:1717;width:881;height:445" coordsize="881,445" path="m,226l85,r,125l77,117r719,l787,125,787,r94,226l787,445r,-125l796,328r-719,l85,320r,125l,226xm85,421r-8,l77,320r719,l796,421r-9,l873,218r,8l787,23r9,l796,125r-719,l77,23r8,l8,226r,-8l85,421xe" fillcolor="black" strokeweight="0">
              <v:path arrowok="t"/>
              <o:lock v:ext="edit" verticies="t"/>
            </v:shape>
            <v:shape id="_x0000_s1261" style="position:absolute;left:2174;top:2076;width:223;height:398" coordsize="223,398" path="m,296r60,l60,,172,r,296l223,296,112,398,,296xe" fillcolor="black" stroked="f">
              <v:path arrowok="t"/>
            </v:shape>
            <v:shape id="_x0000_s1262" style="position:absolute;left:2140;top:2068;width:291;height:422" coordsize="291,422" path="m,297r94,l77,304,77,,214,r,304l206,297r85,l146,422,,297xm154,398r-17,l248,297r9,23l189,320,189,8r17,16l94,24,103,8r,312l34,320r9,-23l154,398xe" fillcolor="black" strokeweight="0">
              <v:path arrowok="t"/>
              <o:lock v:ext="edit" verticies="t"/>
            </v:shape>
            <v:shape id="_x0000_s1263" style="position:absolute;left:2209;top:2849;width:222;height:398" coordsize="222,398" path="m,296r60,l60,,171,r,296l222,296,111,398,,296xe" fillcolor="black" stroked="f">
              <v:path arrowok="t"/>
            </v:shape>
            <v:shape id="_x0000_s1264" style="position:absolute;left:2174;top:2841;width:291;height:421" coordsize="291,421" path="m,296r95,l77,304,77,,214,r,304l206,296r85,l146,421,,296xm155,398r-18,l249,296r8,24l189,320,189,8r17,15l95,23,103,8r,312l35,320r8,-24l155,398xe" fillcolor="black" strokeweight="0">
              <v:path arrowok="t"/>
              <o:lock v:ext="edit" verticies="t"/>
            </v:shape>
            <v:shape id="_x0000_s1265" style="position:absolute;left:1413;top:5627;width:231;height:398" coordsize="231,398" path="m,296r59,l59,,171,r,296l231,296,119,398,,296xe" fillcolor="black" stroked="f">
              <v:path arrowok="t"/>
            </v:shape>
            <v:shape id="_x0000_s1266" style="position:absolute;left:1378;top:5619;width:300;height:421" coordsize="300,421" path="m,289r94,l77,304,77,,223,r,304l206,289r94,l154,421,,289xm163,398r-26,l257,289r9,23l197,312,197,8r9,15l94,23,103,8r,304l35,312r8,-23l163,398xe" fillcolor="black" strokeweight="0">
              <v:path arrowok="t"/>
              <o:lock v:ext="edit" verticies="t"/>
            </v:shape>
            <v:shape id="_x0000_s1267" style="position:absolute;left:9271;top:3707;width:471;height:250" coordsize="471,250" path="m,125l77,r,62l394,62,394,r77,125l394,250r,-63l77,187r,63l,125xe" fillcolor="black" stroked="f">
              <v:path arrowok="t"/>
            </v:shape>
            <v:shape id="_x0000_s1268" style="position:absolute;left:9263;top:3691;width:488;height:281" coordsize="488,281" path="m,141l94,r,78l85,78r317,l393,78,393,r95,141l393,281r,-78l402,211r-317,l94,203r,78l,141xm94,266r-9,l85,203r317,l402,266r-9,l479,141r,l393,16r9,l402,86,85,86r,-70l94,16,8,141r,l94,266xe" fillcolor="black" strokeweight="0">
              <v:path arrowok="t"/>
              <o:lock v:ext="edit" verticies="t"/>
            </v:shape>
            <w10:wrap type="none"/>
            <w10:anchorlock/>
          </v:group>
        </w:pict>
      </w:r>
    </w:p>
    <w:p w:rsidR="00063EFC" w:rsidRPr="00C418AB" w:rsidRDefault="00063EFC" w:rsidP="0080140B">
      <w:pPr>
        <w:rPr>
          <w:rFonts w:ascii="Times New Roman" w:hAnsi="Times New Roman"/>
          <w:sz w:val="24"/>
          <w:szCs w:val="24"/>
        </w:rPr>
      </w:pPr>
    </w:p>
    <w:p w:rsidR="00063EFC" w:rsidRPr="00C418AB" w:rsidRDefault="00063EFC" w:rsidP="0080140B">
      <w:pPr>
        <w:rPr>
          <w:rFonts w:ascii="Times New Roman" w:hAnsi="Times New Roman"/>
          <w:sz w:val="24"/>
          <w:szCs w:val="24"/>
        </w:rPr>
      </w:pPr>
    </w:p>
    <w:p w:rsidR="00063EFC" w:rsidRPr="00C418AB" w:rsidRDefault="00063EFC" w:rsidP="00C74F16">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Bu model ışığında </w:t>
      </w:r>
      <w:r w:rsidR="00973F4C" w:rsidRPr="00C418AB">
        <w:rPr>
          <w:rFonts w:ascii="Times New Roman" w:hAnsi="Times New Roman"/>
          <w:sz w:val="24"/>
          <w:szCs w:val="24"/>
        </w:rPr>
        <w:t>EMTAL</w:t>
      </w:r>
      <w:r w:rsidRPr="00C418AB">
        <w:rPr>
          <w:rFonts w:ascii="Times New Roman" w:hAnsi="Times New Roman"/>
          <w:sz w:val="24"/>
          <w:szCs w:val="24"/>
        </w:rPr>
        <w:t xml:space="preserve"> KYS; öğrencilerinin ve diğer paydaşlarının ihtiyaç ve beklentilerini doğru bir şekilde tespit etmeyi ve sunduğu hizmetler ile onların memnuniyetini sağlamayı ve sürekli olarak arttırmayı amaçlar. Bunu yapabilmek için de iç süreçlerini etkin bir şekilde yönetmeye ve s</w:t>
      </w:r>
      <w:r w:rsidR="00C74F16" w:rsidRPr="00C418AB">
        <w:rPr>
          <w:rFonts w:ascii="Times New Roman" w:hAnsi="Times New Roman"/>
          <w:sz w:val="24"/>
          <w:szCs w:val="24"/>
        </w:rPr>
        <w:t>ürekli iyileştirmeye odaklanır.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063EFC" w:rsidP="00C74F16">
      <w:pPr>
        <w:spacing w:after="0" w:line="240" w:lineRule="auto"/>
        <w:jc w:val="both"/>
        <w:rPr>
          <w:rFonts w:ascii="Times New Roman" w:hAnsi="Times New Roman"/>
          <w:sz w:val="24"/>
          <w:szCs w:val="24"/>
        </w:rPr>
      </w:pPr>
      <w:r w:rsidRPr="00C418AB">
        <w:rPr>
          <w:rFonts w:ascii="Times New Roman" w:hAnsi="Times New Roman"/>
          <w:sz w:val="24"/>
          <w:szCs w:val="24"/>
        </w:rPr>
        <w:t xml:space="preserve">Bu felsefe ışığında, </w:t>
      </w:r>
      <w:proofErr w:type="spellStart"/>
      <w:r w:rsidR="00973F4C" w:rsidRPr="00C418AB">
        <w:rPr>
          <w:rFonts w:ascii="Times New Roman" w:hAnsi="Times New Roman"/>
          <w:sz w:val="24"/>
          <w:szCs w:val="24"/>
        </w:rPr>
        <w:t>EMTAL</w:t>
      </w:r>
      <w:r w:rsidR="00C418AB" w:rsidRPr="00C418AB">
        <w:rPr>
          <w:rFonts w:ascii="Times New Roman" w:hAnsi="Times New Roman"/>
          <w:sz w:val="24"/>
          <w:szCs w:val="24"/>
        </w:rPr>
        <w:t>’</w:t>
      </w:r>
      <w:r w:rsidRPr="00C418AB">
        <w:rPr>
          <w:rFonts w:ascii="Times New Roman" w:hAnsi="Times New Roman"/>
          <w:sz w:val="24"/>
          <w:szCs w:val="24"/>
        </w:rPr>
        <w:t>de</w:t>
      </w:r>
      <w:proofErr w:type="spellEnd"/>
      <w:r w:rsidRPr="00C418AB">
        <w:rPr>
          <w:rFonts w:ascii="Times New Roman" w:hAnsi="Times New Roman"/>
          <w:sz w:val="24"/>
          <w:szCs w:val="24"/>
        </w:rPr>
        <w:t xml:space="preserve"> hizmet kalitesini ve ilgili tarafların memnuniyetini etkileme olasılığı bulunan faaliyet konuları ve iş süreçleri belirlenerek; bunların etkin bir şekilde sürdürülebilmesi için gerekli </w:t>
      </w:r>
      <w:proofErr w:type="gramStart"/>
      <w:r w:rsidRPr="00C418AB">
        <w:rPr>
          <w:rFonts w:ascii="Times New Roman" w:hAnsi="Times New Roman"/>
          <w:sz w:val="24"/>
          <w:szCs w:val="24"/>
        </w:rPr>
        <w:t>kriter</w:t>
      </w:r>
      <w:proofErr w:type="gramEnd"/>
      <w:r w:rsidRPr="00C418AB">
        <w:rPr>
          <w:rFonts w:ascii="Times New Roman" w:hAnsi="Times New Roman"/>
          <w:sz w:val="24"/>
          <w:szCs w:val="24"/>
        </w:rPr>
        <w:t xml:space="preserve"> ve metotlar tanımlanmış, bu süreçlerin etkin bir şekilde sürdürülebilmesi için gerekli kaynaklar temin edilmiş, süreçlerin amaca ulaşma yeteneklerinin ve performanslarının takibi sağlanmıştır.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973F4C" w:rsidP="00C74F16">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bu süreçlerin büyük bir kısmı iç kaynaklar kullanılarak sürdürülmektedir. Bununla birlikte dış kaynaklı hale getirilen süreçlerde de hizmet kalitesinin sürekliliğini sağlama adına, bu süreçlerin kontrol altında tutulabilmesi için gerekli kontrol metotları KYS dokümantasyonunda tanımlanmaktadır.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973F4C" w:rsidP="00C74F16">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için ihtiyaç duyulan süreçler, bunların sırası ve etkileşimleri, çalışma kural ve metotları KYS </w:t>
      </w:r>
      <w:r w:rsidR="00941ED0" w:rsidRPr="00C418AB">
        <w:rPr>
          <w:rFonts w:ascii="Times New Roman" w:hAnsi="Times New Roman"/>
          <w:sz w:val="24"/>
          <w:szCs w:val="24"/>
        </w:rPr>
        <w:t xml:space="preserve">Kaplumbağa Şemalarında ve </w:t>
      </w:r>
      <w:r w:rsidR="00063EFC" w:rsidRPr="00C418AB">
        <w:rPr>
          <w:rFonts w:ascii="Times New Roman" w:hAnsi="Times New Roman"/>
          <w:sz w:val="24"/>
          <w:szCs w:val="24"/>
        </w:rPr>
        <w:t>Prosedürlerinde belirlenmiş, detaylı olarak tanımlanması ve açıklanması gereken noktalar için İş Akış</w:t>
      </w:r>
      <w:r w:rsidR="00941ED0" w:rsidRPr="00C418AB">
        <w:rPr>
          <w:rFonts w:ascii="Times New Roman" w:hAnsi="Times New Roman"/>
          <w:sz w:val="24"/>
          <w:szCs w:val="24"/>
        </w:rPr>
        <w:t>ları</w:t>
      </w:r>
      <w:r w:rsidR="004C2354" w:rsidRPr="00C418AB">
        <w:rPr>
          <w:rFonts w:ascii="Times New Roman" w:hAnsi="Times New Roman"/>
          <w:sz w:val="24"/>
          <w:szCs w:val="24"/>
        </w:rPr>
        <w:t xml:space="preserve"> oluşturulmuştur.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063EFC" w:rsidP="00DC2E09">
      <w:pPr>
        <w:jc w:val="both"/>
        <w:rPr>
          <w:rFonts w:ascii="Times New Roman" w:hAnsi="Times New Roman"/>
          <w:sz w:val="24"/>
          <w:szCs w:val="24"/>
        </w:rPr>
      </w:pPr>
      <w:r w:rsidRPr="00C418AB">
        <w:rPr>
          <w:rFonts w:ascii="Times New Roman" w:hAnsi="Times New Roman"/>
          <w:sz w:val="24"/>
          <w:szCs w:val="24"/>
        </w:rPr>
        <w:t>Ana Doküman Listesi, Kalite El Kitabı’nın eki ve ayrılmaz bir parçası olarak kullanılır.</w:t>
      </w:r>
    </w:p>
    <w:p w:rsidR="00C414BA" w:rsidRPr="00C418AB" w:rsidRDefault="00C414BA" w:rsidP="00C414BA">
      <w:pPr>
        <w:spacing w:after="0" w:line="240" w:lineRule="auto"/>
        <w:jc w:val="both"/>
        <w:rPr>
          <w:rFonts w:ascii="Times New Roman" w:hAnsi="Times New Roman"/>
          <w:b/>
          <w:i/>
          <w:sz w:val="24"/>
          <w:szCs w:val="24"/>
        </w:rPr>
      </w:pPr>
    </w:p>
    <w:p w:rsidR="00063EFC" w:rsidRPr="00C418AB" w:rsidRDefault="00063EFC" w:rsidP="00BC5094">
      <w:pPr>
        <w:pStyle w:val="Balk1"/>
        <w:rPr>
          <w:rFonts w:ascii="Times New Roman" w:hAnsi="Times New Roman" w:cs="Times New Roman"/>
          <w:szCs w:val="24"/>
        </w:rPr>
      </w:pPr>
      <w:bookmarkStart w:id="7" w:name="_Toc341427446"/>
      <w:r w:rsidRPr="00C418AB">
        <w:rPr>
          <w:rFonts w:ascii="Times New Roman" w:hAnsi="Times New Roman" w:cs="Times New Roman"/>
          <w:szCs w:val="24"/>
        </w:rPr>
        <w:t>4.2. Dokümantasyon Şartları</w:t>
      </w:r>
      <w:bookmarkEnd w:id="7"/>
    </w:p>
    <w:p w:rsidR="00063EFC" w:rsidRPr="00C418AB" w:rsidRDefault="00063EFC" w:rsidP="00C74F16">
      <w:pPr>
        <w:pStyle w:val="Balk2"/>
        <w:rPr>
          <w:rFonts w:ascii="Times New Roman" w:hAnsi="Times New Roman"/>
        </w:rPr>
      </w:pPr>
      <w:r w:rsidRPr="00C418AB">
        <w:rPr>
          <w:rFonts w:ascii="Times New Roman" w:hAnsi="Times New Roman"/>
        </w:rPr>
        <w:t>4.2.1. Genel</w:t>
      </w:r>
    </w:p>
    <w:p w:rsidR="00063EFC" w:rsidRPr="00C418AB" w:rsidRDefault="00973F4C" w:rsidP="00C7108F">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dokümantasyonu; iş süreçlerinin etkin bir şekilde çalışması için gerekli temel politikaları, kuralları, </w:t>
      </w:r>
      <w:proofErr w:type="gramStart"/>
      <w:r w:rsidR="00063EFC" w:rsidRPr="00C418AB">
        <w:rPr>
          <w:rFonts w:ascii="Times New Roman" w:hAnsi="Times New Roman"/>
          <w:sz w:val="24"/>
          <w:szCs w:val="24"/>
        </w:rPr>
        <w:t>kriterleri</w:t>
      </w:r>
      <w:proofErr w:type="gramEnd"/>
      <w:r w:rsidR="00063EFC" w:rsidRPr="00C418AB">
        <w:rPr>
          <w:rFonts w:ascii="Times New Roman" w:hAnsi="Times New Roman"/>
          <w:sz w:val="24"/>
          <w:szCs w:val="24"/>
        </w:rPr>
        <w:t xml:space="preserve"> ve metotları tanımlar. Bu kapsamda KYS dokümantasyonu, birbirleriyle ilişkili çeşitli doküman türlerinin bütününden oluşur</w:t>
      </w:r>
      <w:r w:rsidR="00C7108F" w:rsidRPr="00C418AB">
        <w:rPr>
          <w:rFonts w:ascii="Times New Roman" w:hAnsi="Times New Roman"/>
          <w:sz w:val="24"/>
          <w:szCs w:val="24"/>
        </w:rPr>
        <w:t>.</w:t>
      </w:r>
    </w:p>
    <w:p w:rsidR="00C7108F" w:rsidRPr="00C418AB" w:rsidRDefault="00C7108F" w:rsidP="00C7108F">
      <w:pPr>
        <w:spacing w:after="0" w:line="240" w:lineRule="auto"/>
        <w:jc w:val="both"/>
        <w:rPr>
          <w:rFonts w:ascii="Times New Roman" w:hAnsi="Times New Roman"/>
          <w:sz w:val="24"/>
          <w:szCs w:val="24"/>
        </w:rPr>
      </w:pPr>
    </w:p>
    <w:p w:rsidR="00063EFC" w:rsidRPr="00C418AB" w:rsidRDefault="00973F4C" w:rsidP="00C7108F">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Dokümantasyonu ve bunların temel işlevleri şu şekildedir:</w:t>
      </w:r>
    </w:p>
    <w:p w:rsidR="00063EFC" w:rsidRPr="00C418AB" w:rsidRDefault="00973F4C" w:rsidP="00C7108F">
      <w:pPr>
        <w:pStyle w:val="ListeParagraf"/>
        <w:numPr>
          <w:ilvl w:val="0"/>
          <w:numId w:val="17"/>
        </w:numPr>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Misyonu, Vizyonu ve Kalite Politikası; </w:t>
      </w:r>
      <w:proofErr w:type="spellStart"/>
      <w:r w:rsidRPr="00C418AB">
        <w:rPr>
          <w:rFonts w:ascii="Times New Roman" w:hAnsi="Times New Roman"/>
          <w:sz w:val="24"/>
          <w:szCs w:val="24"/>
        </w:rPr>
        <w:t>EMTAL</w:t>
      </w:r>
      <w:r w:rsidR="00063EFC" w:rsidRPr="00C418AB">
        <w:rPr>
          <w:rFonts w:ascii="Times New Roman" w:hAnsi="Times New Roman"/>
          <w:sz w:val="24"/>
          <w:szCs w:val="24"/>
        </w:rPr>
        <w:t>’nin</w:t>
      </w:r>
      <w:proofErr w:type="spellEnd"/>
      <w:r w:rsidR="00063EFC" w:rsidRPr="00C418AB">
        <w:rPr>
          <w:rFonts w:ascii="Times New Roman" w:hAnsi="Times New Roman"/>
          <w:sz w:val="24"/>
          <w:szCs w:val="24"/>
        </w:rPr>
        <w:t xml:space="preserve"> hizmet kalitesini sağlama konusundaki bakış açısını, yaklaşımlarını ve temel politikalarını belirler.</w:t>
      </w:r>
    </w:p>
    <w:p w:rsidR="00063EFC" w:rsidRPr="00C418AB" w:rsidRDefault="00973F4C" w:rsidP="00C7108F">
      <w:pPr>
        <w:pStyle w:val="ListeParagraf"/>
        <w:numPr>
          <w:ilvl w:val="0"/>
          <w:numId w:val="17"/>
        </w:numPr>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Stratejik Planı; bu yaklaşımların somutlaştırılması için stratejileri ortaya koyar, hedefleri belirler ve bu hedeflere ulaşmadaki b</w:t>
      </w:r>
      <w:r w:rsidR="003955C4" w:rsidRPr="00C418AB">
        <w:rPr>
          <w:rFonts w:ascii="Times New Roman" w:hAnsi="Times New Roman"/>
          <w:sz w:val="24"/>
          <w:szCs w:val="24"/>
        </w:rPr>
        <w:t>aşarıyı ve performansı ölçümler.</w:t>
      </w:r>
    </w:p>
    <w:p w:rsidR="00063EFC" w:rsidRPr="00C418AB" w:rsidRDefault="00973F4C" w:rsidP="00C7108F">
      <w:pPr>
        <w:pStyle w:val="ListeParagraf"/>
        <w:numPr>
          <w:ilvl w:val="0"/>
          <w:numId w:val="17"/>
        </w:numPr>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Kalite El Kitabı; Kalite yönetim sisteminin genel tanıtımını yapar, temel kurallarını ve uygulama metotlarını açıklar, ilgili </w:t>
      </w:r>
      <w:proofErr w:type="gramStart"/>
      <w:r w:rsidR="00063EFC" w:rsidRPr="00C418AB">
        <w:rPr>
          <w:rFonts w:ascii="Times New Roman" w:hAnsi="Times New Roman"/>
          <w:sz w:val="24"/>
          <w:szCs w:val="24"/>
        </w:rPr>
        <w:t>prosedürlere</w:t>
      </w:r>
      <w:proofErr w:type="gramEnd"/>
      <w:r w:rsidR="00063EFC" w:rsidRPr="00C418AB">
        <w:rPr>
          <w:rFonts w:ascii="Times New Roman" w:hAnsi="Times New Roman"/>
          <w:sz w:val="24"/>
          <w:szCs w:val="24"/>
        </w:rPr>
        <w:t xml:space="preserve"> atıfta bulunur.</w:t>
      </w:r>
    </w:p>
    <w:p w:rsidR="00063EFC" w:rsidRPr="00C418AB" w:rsidRDefault="003955C4" w:rsidP="00C7108F">
      <w:pPr>
        <w:pStyle w:val="ListeParagraf"/>
        <w:numPr>
          <w:ilvl w:val="0"/>
          <w:numId w:val="17"/>
        </w:numPr>
        <w:jc w:val="both"/>
        <w:rPr>
          <w:rFonts w:ascii="Times New Roman" w:hAnsi="Times New Roman"/>
          <w:sz w:val="24"/>
          <w:szCs w:val="24"/>
        </w:rPr>
      </w:pPr>
      <w:r w:rsidRPr="00C418AB">
        <w:rPr>
          <w:rFonts w:ascii="Times New Roman" w:hAnsi="Times New Roman"/>
          <w:sz w:val="24"/>
          <w:szCs w:val="24"/>
        </w:rPr>
        <w:t xml:space="preserve">Kaplumbağa şemaları, </w:t>
      </w:r>
      <w:proofErr w:type="gramStart"/>
      <w:r w:rsidRPr="00C418AB">
        <w:rPr>
          <w:rFonts w:ascii="Times New Roman" w:hAnsi="Times New Roman"/>
          <w:sz w:val="24"/>
          <w:szCs w:val="24"/>
        </w:rPr>
        <w:t>p</w:t>
      </w:r>
      <w:r w:rsidR="00063EFC" w:rsidRPr="00C418AB">
        <w:rPr>
          <w:rFonts w:ascii="Times New Roman" w:hAnsi="Times New Roman"/>
          <w:sz w:val="24"/>
          <w:szCs w:val="24"/>
        </w:rPr>
        <w:t>rosedürler</w:t>
      </w:r>
      <w:proofErr w:type="gramEnd"/>
      <w:r w:rsidR="00063EFC" w:rsidRPr="00C418AB">
        <w:rPr>
          <w:rFonts w:ascii="Times New Roman" w:hAnsi="Times New Roman"/>
          <w:sz w:val="24"/>
          <w:szCs w:val="24"/>
        </w:rPr>
        <w:t>, iş akış</w:t>
      </w:r>
      <w:r w:rsidR="007A74F3" w:rsidRPr="00C418AB">
        <w:rPr>
          <w:rFonts w:ascii="Times New Roman" w:hAnsi="Times New Roman"/>
          <w:sz w:val="24"/>
          <w:szCs w:val="24"/>
        </w:rPr>
        <w:t>ları</w:t>
      </w:r>
      <w:r w:rsidR="00063EFC" w:rsidRPr="00C418AB">
        <w:rPr>
          <w:rFonts w:ascii="Times New Roman" w:hAnsi="Times New Roman"/>
          <w:sz w:val="24"/>
          <w:szCs w:val="24"/>
        </w:rPr>
        <w:t>, talimatlar, kılavuzlar, görev tanımları</w:t>
      </w:r>
      <w:r w:rsidRPr="00C418AB">
        <w:rPr>
          <w:rFonts w:ascii="Times New Roman" w:hAnsi="Times New Roman"/>
          <w:sz w:val="24"/>
          <w:szCs w:val="24"/>
        </w:rPr>
        <w:t>, performans izleme karneleri</w:t>
      </w:r>
      <w:r w:rsidR="00063EFC" w:rsidRPr="00C418AB">
        <w:rPr>
          <w:rFonts w:ascii="Times New Roman" w:hAnsi="Times New Roman"/>
          <w:sz w:val="24"/>
          <w:szCs w:val="24"/>
        </w:rPr>
        <w:t>; süreçlerin etkin bir şekilde çalıştırılması için gerekli</w:t>
      </w:r>
      <w:r w:rsidRPr="00C418AB">
        <w:rPr>
          <w:rFonts w:ascii="Times New Roman" w:hAnsi="Times New Roman"/>
          <w:sz w:val="24"/>
          <w:szCs w:val="24"/>
        </w:rPr>
        <w:t xml:space="preserve"> metotları ve kuralları açıklar.</w:t>
      </w:r>
    </w:p>
    <w:p w:rsidR="00063EFC" w:rsidRPr="00C418AB" w:rsidRDefault="00063EFC" w:rsidP="00C7108F">
      <w:pPr>
        <w:pStyle w:val="ListeParagraf"/>
        <w:numPr>
          <w:ilvl w:val="0"/>
          <w:numId w:val="17"/>
        </w:numPr>
        <w:jc w:val="both"/>
        <w:rPr>
          <w:rFonts w:ascii="Times New Roman" w:hAnsi="Times New Roman"/>
          <w:sz w:val="24"/>
          <w:szCs w:val="24"/>
        </w:rPr>
      </w:pPr>
      <w:r w:rsidRPr="00C418AB">
        <w:rPr>
          <w:rFonts w:ascii="Times New Roman" w:hAnsi="Times New Roman"/>
          <w:sz w:val="24"/>
          <w:szCs w:val="24"/>
        </w:rPr>
        <w:lastRenderedPageBreak/>
        <w:t>Formlar ve diğer kayıtlar; süreçlerin tanımlanan kurallara uygun olarak yürütüldüğüne yönelik kanıtların oluşturulmasını ve ölçme, analiz ve iyileştirme süreçleri için gerekli verilerin toplanmasını sağlar.</w:t>
      </w:r>
    </w:p>
    <w:p w:rsidR="00063EFC" w:rsidRPr="00C418AB" w:rsidRDefault="00063EFC" w:rsidP="00C7108F">
      <w:pPr>
        <w:spacing w:after="0" w:line="240" w:lineRule="auto"/>
        <w:jc w:val="both"/>
        <w:rPr>
          <w:rFonts w:ascii="Times New Roman" w:hAnsi="Times New Roman"/>
          <w:sz w:val="24"/>
          <w:szCs w:val="24"/>
        </w:rPr>
      </w:pPr>
    </w:p>
    <w:p w:rsidR="00063EFC" w:rsidRPr="00C418AB" w:rsidRDefault="00063EFC" w:rsidP="00C74F16">
      <w:pPr>
        <w:spacing w:after="0" w:line="240" w:lineRule="auto"/>
        <w:jc w:val="both"/>
        <w:rPr>
          <w:rFonts w:ascii="Times New Roman" w:hAnsi="Times New Roman"/>
          <w:sz w:val="24"/>
          <w:szCs w:val="24"/>
        </w:rPr>
      </w:pPr>
      <w:r w:rsidRPr="00C418AB">
        <w:rPr>
          <w:rFonts w:ascii="Times New Roman" w:hAnsi="Times New Roman"/>
          <w:sz w:val="24"/>
          <w:szCs w:val="24"/>
        </w:rPr>
        <w:t xml:space="preserve">Bunlara ek olarak, </w:t>
      </w:r>
      <w:proofErr w:type="spellStart"/>
      <w:r w:rsidR="00973F4C" w:rsidRPr="00C418AB">
        <w:rPr>
          <w:rFonts w:ascii="Times New Roman" w:hAnsi="Times New Roman"/>
          <w:sz w:val="24"/>
          <w:szCs w:val="24"/>
        </w:rPr>
        <w:t>EMTAL</w:t>
      </w:r>
      <w:r w:rsidRPr="00C418AB">
        <w:rPr>
          <w:rFonts w:ascii="Times New Roman" w:hAnsi="Times New Roman"/>
          <w:sz w:val="24"/>
          <w:szCs w:val="24"/>
        </w:rPr>
        <w:t>KYS’ni</w:t>
      </w:r>
      <w:proofErr w:type="spellEnd"/>
      <w:r w:rsidRPr="00C418AB">
        <w:rPr>
          <w:rFonts w:ascii="Times New Roman" w:hAnsi="Times New Roman"/>
          <w:sz w:val="24"/>
          <w:szCs w:val="24"/>
        </w:rPr>
        <w:t xml:space="preserve"> etkileyen dış kaynaklı dokümanlar da KYS dokümantasyonu olarak değerlendirilir ve dikkate alınır.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973F4C" w:rsidP="00C74F16">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Dokümantasyonu; Kalite Web Sitesi’nde (</w:t>
      </w:r>
      <w:r w:rsidR="00ED132C">
        <w:rPr>
          <w:rFonts w:ascii="Times New Roman" w:hAnsi="Times New Roman"/>
          <w:sz w:val="24"/>
          <w:szCs w:val="24"/>
        </w:rPr>
        <w:t>http://erbaaeml.meb.k12.tr</w:t>
      </w:r>
      <w:r w:rsidR="00063EFC" w:rsidRPr="00C418AB">
        <w:rPr>
          <w:rFonts w:ascii="Times New Roman" w:hAnsi="Times New Roman"/>
          <w:sz w:val="24"/>
          <w:szCs w:val="24"/>
        </w:rPr>
        <w:t>) tüm personele yayınlanmıştır.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973F4C" w:rsidP="00C74F16">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KYS’ni</w:t>
      </w:r>
      <w:proofErr w:type="spellEnd"/>
      <w:r w:rsidR="00063EFC" w:rsidRPr="00C418AB">
        <w:rPr>
          <w:rFonts w:ascii="Times New Roman" w:hAnsi="Times New Roman"/>
          <w:sz w:val="24"/>
          <w:szCs w:val="24"/>
        </w:rPr>
        <w:t xml:space="preserve"> oluşturan dokümanlar ile bunlara ilişkin sorumluluklar Ana Doküman Listesi’nde belirtilmiştir</w:t>
      </w:r>
    </w:p>
    <w:p w:rsidR="00063EFC" w:rsidRPr="00C418AB" w:rsidRDefault="00063EFC" w:rsidP="00C74F16">
      <w:pPr>
        <w:spacing w:after="120" w:line="240" w:lineRule="auto"/>
        <w:jc w:val="both"/>
        <w:rPr>
          <w:rFonts w:ascii="Times New Roman" w:hAnsi="Times New Roman"/>
          <w:sz w:val="24"/>
          <w:szCs w:val="24"/>
        </w:rPr>
      </w:pPr>
      <w:r w:rsidRPr="00C418AB">
        <w:rPr>
          <w:rFonts w:ascii="Times New Roman" w:hAnsi="Times New Roman"/>
          <w:sz w:val="24"/>
          <w:szCs w:val="24"/>
        </w:rPr>
        <w:t xml:space="preserve">Tüm </w:t>
      </w:r>
      <w:r w:rsidR="00973F4C" w:rsidRPr="00C418AB">
        <w:rPr>
          <w:rFonts w:ascii="Times New Roman" w:hAnsi="Times New Roman"/>
          <w:sz w:val="24"/>
          <w:szCs w:val="24"/>
        </w:rPr>
        <w:t>EMTAL</w:t>
      </w:r>
      <w:r w:rsidRPr="00C418AB">
        <w:rPr>
          <w:rFonts w:ascii="Times New Roman" w:hAnsi="Times New Roman"/>
          <w:sz w:val="24"/>
          <w:szCs w:val="24"/>
        </w:rPr>
        <w:t xml:space="preserve"> personeli, yürütülen faaliyetleri ilgili dokümantasyonda belirtilen kurallara uygun olarak yürütürler. Birim Yöneticileri ve Kalite sorumluları, personeli KYS Dokümantasyonu konusunda bilinçlendirir ve etkin olarak uygulanmasını sağlarlar.</w:t>
      </w:r>
    </w:p>
    <w:p w:rsidR="00734C71" w:rsidRPr="00C418AB" w:rsidRDefault="00734C71" w:rsidP="00C74F16">
      <w:pPr>
        <w:spacing w:after="0"/>
        <w:rPr>
          <w:rFonts w:ascii="Times New Roman" w:hAnsi="Times New Roman"/>
          <w:sz w:val="24"/>
          <w:szCs w:val="24"/>
        </w:rPr>
      </w:pPr>
    </w:p>
    <w:p w:rsidR="00063EFC" w:rsidRPr="00C418AB" w:rsidRDefault="00063EFC" w:rsidP="00C74F16">
      <w:pPr>
        <w:pStyle w:val="Balk2"/>
        <w:rPr>
          <w:rFonts w:ascii="Times New Roman" w:hAnsi="Times New Roman"/>
        </w:rPr>
      </w:pPr>
      <w:bookmarkStart w:id="8" w:name="dokkek"/>
      <w:r w:rsidRPr="00C418AB">
        <w:rPr>
          <w:rFonts w:ascii="Times New Roman" w:hAnsi="Times New Roman"/>
        </w:rPr>
        <w:t>4.2.2. Kalite El Kitabı  (</w:t>
      </w:r>
      <w:r w:rsidR="00973F4C" w:rsidRPr="00C418AB">
        <w:rPr>
          <w:rFonts w:ascii="Times New Roman" w:hAnsi="Times New Roman"/>
        </w:rPr>
        <w:t>EMTAL</w:t>
      </w:r>
      <w:r w:rsidRPr="00C418AB">
        <w:rPr>
          <w:rFonts w:ascii="Times New Roman" w:hAnsi="Times New Roman"/>
        </w:rPr>
        <w:t>KEK)</w:t>
      </w:r>
    </w:p>
    <w:bookmarkEnd w:id="8"/>
    <w:p w:rsidR="00063EFC" w:rsidRPr="00C418AB" w:rsidRDefault="00973F4C" w:rsidP="00DC2E09">
      <w:pPr>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KEK; </w:t>
      </w:r>
      <w:r w:rsidRPr="00C418AB">
        <w:rPr>
          <w:rFonts w:ascii="Times New Roman" w:hAnsi="Times New Roman"/>
          <w:sz w:val="24"/>
          <w:szCs w:val="24"/>
        </w:rPr>
        <w:t>EMTAL</w:t>
      </w:r>
      <w:r w:rsidR="00063EFC" w:rsidRPr="00C418AB">
        <w:rPr>
          <w:rFonts w:ascii="Times New Roman" w:hAnsi="Times New Roman"/>
          <w:sz w:val="24"/>
          <w:szCs w:val="24"/>
        </w:rPr>
        <w:t xml:space="preserve"> kalite yönetim sistemini özetleyenana doküman olarak oluşturulmuş olup;</w:t>
      </w:r>
    </w:p>
    <w:p w:rsidR="00063EFC" w:rsidRPr="00C418AB" w:rsidRDefault="00973F4C" w:rsidP="00DC2E09">
      <w:pPr>
        <w:pStyle w:val="ListeParagraf"/>
        <w:numPr>
          <w:ilvl w:val="0"/>
          <w:numId w:val="25"/>
        </w:numPr>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KYS’nin</w:t>
      </w:r>
      <w:proofErr w:type="spellEnd"/>
      <w:r w:rsidR="00063EFC" w:rsidRPr="00C418AB">
        <w:rPr>
          <w:rFonts w:ascii="Times New Roman" w:hAnsi="Times New Roman"/>
          <w:sz w:val="24"/>
          <w:szCs w:val="24"/>
        </w:rPr>
        <w:t xml:space="preserve"> kapsamını,</w:t>
      </w:r>
    </w:p>
    <w:p w:rsidR="00063EFC" w:rsidRPr="00C418AB" w:rsidRDefault="00973F4C" w:rsidP="00DC2E09">
      <w:pPr>
        <w:pStyle w:val="ListeParagraf"/>
        <w:numPr>
          <w:ilvl w:val="0"/>
          <w:numId w:val="25"/>
        </w:numPr>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KYS süreçlerini ve bunlar arasındaki bağlantıları,</w:t>
      </w:r>
    </w:p>
    <w:p w:rsidR="00063EFC" w:rsidRPr="00C418AB" w:rsidRDefault="00063EFC" w:rsidP="00DC2E09">
      <w:pPr>
        <w:pStyle w:val="ListeParagraf"/>
        <w:numPr>
          <w:ilvl w:val="0"/>
          <w:numId w:val="25"/>
        </w:numPr>
        <w:jc w:val="both"/>
        <w:rPr>
          <w:rFonts w:ascii="Times New Roman" w:hAnsi="Times New Roman"/>
          <w:sz w:val="24"/>
          <w:szCs w:val="24"/>
        </w:rPr>
      </w:pPr>
      <w:r w:rsidRPr="00C418AB">
        <w:rPr>
          <w:rFonts w:ascii="Times New Roman" w:hAnsi="Times New Roman"/>
          <w:sz w:val="24"/>
          <w:szCs w:val="24"/>
        </w:rPr>
        <w:t>KYS için oluşturulan dokümantasyonu,</w:t>
      </w:r>
    </w:p>
    <w:p w:rsidR="00063EFC" w:rsidRPr="00C418AB" w:rsidRDefault="00C414BA" w:rsidP="00C414BA">
      <w:pPr>
        <w:jc w:val="both"/>
        <w:rPr>
          <w:rFonts w:ascii="Times New Roman" w:hAnsi="Times New Roman"/>
          <w:sz w:val="24"/>
          <w:szCs w:val="24"/>
        </w:rPr>
      </w:pPr>
      <w:proofErr w:type="gramStart"/>
      <w:r w:rsidRPr="00C418AB">
        <w:rPr>
          <w:rFonts w:ascii="Times New Roman" w:hAnsi="Times New Roman"/>
          <w:sz w:val="24"/>
          <w:szCs w:val="24"/>
        </w:rPr>
        <w:t>tanımlar</w:t>
      </w:r>
      <w:proofErr w:type="gramEnd"/>
      <w:r w:rsidRPr="00C418AB">
        <w:rPr>
          <w:rFonts w:ascii="Times New Roman" w:hAnsi="Times New Roman"/>
          <w:sz w:val="24"/>
          <w:szCs w:val="24"/>
        </w:rPr>
        <w:t>.</w:t>
      </w:r>
    </w:p>
    <w:p w:rsidR="00063EFC" w:rsidRPr="00C418AB" w:rsidRDefault="00973F4C" w:rsidP="00C74F16">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KEK, tüm </w:t>
      </w:r>
      <w:r w:rsidRPr="00C418AB">
        <w:rPr>
          <w:rFonts w:ascii="Times New Roman" w:hAnsi="Times New Roman"/>
          <w:sz w:val="24"/>
          <w:szCs w:val="24"/>
        </w:rPr>
        <w:t>EMTAL</w:t>
      </w:r>
      <w:r w:rsidR="00063EFC" w:rsidRPr="00C418AB">
        <w:rPr>
          <w:rFonts w:ascii="Times New Roman" w:hAnsi="Times New Roman"/>
          <w:sz w:val="24"/>
          <w:szCs w:val="24"/>
        </w:rPr>
        <w:t xml:space="preserve"> çalışanları ve diğer ilgili taraflara </w:t>
      </w:r>
      <w:proofErr w:type="spellStart"/>
      <w:r w:rsidR="00063EFC" w:rsidRPr="00C418AB">
        <w:rPr>
          <w:rFonts w:ascii="Times New Roman" w:hAnsi="Times New Roman"/>
          <w:sz w:val="24"/>
          <w:szCs w:val="24"/>
        </w:rPr>
        <w:t>KYS’nin</w:t>
      </w:r>
      <w:proofErr w:type="spellEnd"/>
      <w:r w:rsidR="00063EFC" w:rsidRPr="00C418AB">
        <w:rPr>
          <w:rFonts w:ascii="Times New Roman" w:hAnsi="Times New Roman"/>
          <w:sz w:val="24"/>
          <w:szCs w:val="24"/>
        </w:rPr>
        <w:t xml:space="preserve"> tanıtımını yapar ve rehberlik </w:t>
      </w:r>
      <w:proofErr w:type="gramStart"/>
      <w:r w:rsidR="00063EFC" w:rsidRPr="00C418AB">
        <w:rPr>
          <w:rFonts w:ascii="Times New Roman" w:hAnsi="Times New Roman"/>
          <w:sz w:val="24"/>
          <w:szCs w:val="24"/>
        </w:rPr>
        <w:t>eder.</w:t>
      </w:r>
      <w:r w:rsidRPr="00C418AB">
        <w:rPr>
          <w:rFonts w:ascii="Times New Roman" w:hAnsi="Times New Roman"/>
          <w:sz w:val="24"/>
          <w:szCs w:val="24"/>
        </w:rPr>
        <w:t>EMTAL</w:t>
      </w:r>
      <w:r w:rsidR="00063EFC" w:rsidRPr="00C418AB">
        <w:rPr>
          <w:rFonts w:ascii="Times New Roman" w:hAnsi="Times New Roman"/>
          <w:sz w:val="24"/>
          <w:szCs w:val="24"/>
        </w:rPr>
        <w:t>KEK</w:t>
      </w:r>
      <w:proofErr w:type="gramEnd"/>
      <w:r w:rsidR="00063EFC" w:rsidRPr="00C418AB">
        <w:rPr>
          <w:rFonts w:ascii="Times New Roman" w:hAnsi="Times New Roman"/>
          <w:sz w:val="24"/>
          <w:szCs w:val="24"/>
        </w:rPr>
        <w:t xml:space="preserve"> tüm personel tarafından bilinmeli, anlaşılmalı, özümsenmeli ve tüm faaliyetler burada tanımlanan temel esaslar doğrultusunda yürütülmelidir.</w:t>
      </w:r>
    </w:p>
    <w:p w:rsidR="00C74F16" w:rsidRPr="00C418AB" w:rsidRDefault="00C74F16" w:rsidP="00C74F16">
      <w:pPr>
        <w:spacing w:after="0" w:line="240" w:lineRule="auto"/>
        <w:jc w:val="both"/>
        <w:rPr>
          <w:rFonts w:ascii="Times New Roman" w:hAnsi="Times New Roman"/>
          <w:sz w:val="24"/>
          <w:szCs w:val="24"/>
        </w:rPr>
      </w:pPr>
    </w:p>
    <w:p w:rsidR="00063EFC" w:rsidRPr="00C418AB" w:rsidRDefault="00973F4C" w:rsidP="00C74F16">
      <w:pPr>
        <w:tabs>
          <w:tab w:val="left" w:pos="0"/>
          <w:tab w:val="left" w:pos="450"/>
        </w:tabs>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KEK’in</w:t>
      </w:r>
      <w:proofErr w:type="spellEnd"/>
      <w:r w:rsidR="00063EFC" w:rsidRPr="00C418AB">
        <w:rPr>
          <w:rFonts w:ascii="Times New Roman" w:hAnsi="Times New Roman"/>
          <w:sz w:val="24"/>
          <w:szCs w:val="24"/>
        </w:rPr>
        <w:t xml:space="preserve"> hazırlanması, onayı ve </w:t>
      </w:r>
      <w:proofErr w:type="gramStart"/>
      <w:r w:rsidR="00063EFC" w:rsidRPr="00C418AB">
        <w:rPr>
          <w:rFonts w:ascii="Times New Roman" w:hAnsi="Times New Roman"/>
          <w:sz w:val="24"/>
          <w:szCs w:val="24"/>
        </w:rPr>
        <w:t>revizyonuna</w:t>
      </w:r>
      <w:proofErr w:type="gramEnd"/>
      <w:r w:rsidR="00063EFC" w:rsidRPr="00C418AB">
        <w:rPr>
          <w:rFonts w:ascii="Times New Roman" w:hAnsi="Times New Roman"/>
          <w:sz w:val="24"/>
          <w:szCs w:val="24"/>
        </w:rPr>
        <w:t xml:space="preserve"> ilişkin esaslar Dokümanların Kontrolü prosedüründe belirtilmiştir.</w:t>
      </w:r>
    </w:p>
    <w:p w:rsidR="00C74F16" w:rsidRPr="00C418AB" w:rsidRDefault="00C74F16" w:rsidP="00C74F16">
      <w:pPr>
        <w:tabs>
          <w:tab w:val="left" w:pos="0"/>
          <w:tab w:val="left" w:pos="450"/>
        </w:tabs>
        <w:spacing w:after="0" w:line="240" w:lineRule="auto"/>
        <w:jc w:val="both"/>
        <w:rPr>
          <w:rFonts w:ascii="Times New Roman" w:hAnsi="Times New Roman"/>
          <w:sz w:val="24"/>
          <w:szCs w:val="24"/>
        </w:rPr>
      </w:pPr>
    </w:p>
    <w:p w:rsidR="00141D07" w:rsidRPr="00C418AB" w:rsidRDefault="00141D07" w:rsidP="00141D07">
      <w:pPr>
        <w:spacing w:after="0" w:line="240" w:lineRule="auto"/>
        <w:jc w:val="both"/>
        <w:rPr>
          <w:rFonts w:ascii="Times New Roman" w:hAnsi="Times New Roman"/>
          <w:b/>
          <w:i/>
          <w:sz w:val="24"/>
          <w:szCs w:val="24"/>
        </w:rPr>
      </w:pPr>
    </w:p>
    <w:p w:rsidR="00063EFC" w:rsidRPr="00C418AB" w:rsidRDefault="00063EFC" w:rsidP="00C74F16">
      <w:pPr>
        <w:pStyle w:val="Balk2"/>
        <w:rPr>
          <w:rFonts w:ascii="Times New Roman" w:hAnsi="Times New Roman"/>
        </w:rPr>
      </w:pPr>
      <w:bookmarkStart w:id="9" w:name="dokkont"/>
      <w:r w:rsidRPr="00C418AB">
        <w:rPr>
          <w:rFonts w:ascii="Times New Roman" w:hAnsi="Times New Roman"/>
        </w:rPr>
        <w:t xml:space="preserve">4.2.3. Dokümanların Kontrolü  </w:t>
      </w:r>
    </w:p>
    <w:bookmarkEnd w:id="9"/>
    <w:p w:rsidR="00063EFC" w:rsidRPr="00C418AB" w:rsidRDefault="00973F4C" w:rsidP="00C74F16">
      <w:pPr>
        <w:tabs>
          <w:tab w:val="left" w:pos="0"/>
          <w:tab w:val="left" w:pos="450"/>
        </w:tabs>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kalite yönetim sisteminin gerektirdiği tüm dokümanların (4.2.1) belirli kurallar doğrultusunda oluşturulması, dağıtımı, kontrolü ve gerektiği durumlarda revize edilerek sürekliliğinin sağlanması temel esastır.</w:t>
      </w:r>
    </w:p>
    <w:p w:rsidR="00E950CE" w:rsidRPr="00C418AB" w:rsidRDefault="00E950CE" w:rsidP="00E950CE">
      <w:pPr>
        <w:tabs>
          <w:tab w:val="left" w:pos="0"/>
          <w:tab w:val="left" w:pos="450"/>
        </w:tabs>
        <w:spacing w:after="0" w:line="240" w:lineRule="auto"/>
        <w:jc w:val="both"/>
        <w:rPr>
          <w:rFonts w:ascii="Times New Roman" w:hAnsi="Times New Roman"/>
          <w:sz w:val="24"/>
          <w:szCs w:val="24"/>
        </w:rPr>
      </w:pPr>
    </w:p>
    <w:p w:rsidR="00063EFC" w:rsidRPr="00C418AB" w:rsidRDefault="00063EFC" w:rsidP="00E950CE">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lastRenderedPageBreak/>
        <w:t>Bu amaçla, KYS Dokümantasyonunun oluşturulması ve yönetimine ilişkin belirli kurallar tanımlanmıştır. Tüm birimler, faaliyetleri sırasında kullandıkları tüm dokümanların bu kurallara uygun olarak kontrol altında tutulmasını ve yönetilmesini sağlarlar.</w:t>
      </w:r>
    </w:p>
    <w:p w:rsidR="00E950CE" w:rsidRPr="00C418AB" w:rsidRDefault="00E950CE" w:rsidP="00E950CE">
      <w:pPr>
        <w:tabs>
          <w:tab w:val="left" w:pos="0"/>
          <w:tab w:val="left" w:pos="450"/>
        </w:tabs>
        <w:spacing w:after="0" w:line="240" w:lineRule="auto"/>
        <w:jc w:val="both"/>
        <w:rPr>
          <w:rFonts w:ascii="Times New Roman" w:hAnsi="Times New Roman"/>
          <w:sz w:val="24"/>
          <w:szCs w:val="24"/>
        </w:rPr>
      </w:pPr>
    </w:p>
    <w:p w:rsidR="00063EFC" w:rsidRPr="00C418AB" w:rsidRDefault="00063EFC" w:rsidP="00C7108F">
      <w:pPr>
        <w:pStyle w:val="Balk2"/>
        <w:rPr>
          <w:rFonts w:ascii="Times New Roman" w:hAnsi="Times New Roman"/>
        </w:rPr>
      </w:pPr>
      <w:bookmarkStart w:id="10" w:name="kaykont"/>
      <w:r w:rsidRPr="00C418AB">
        <w:rPr>
          <w:rFonts w:ascii="Times New Roman" w:hAnsi="Times New Roman"/>
        </w:rPr>
        <w:t xml:space="preserve">4.2.4. Kayıtların Kontrolü  </w:t>
      </w:r>
      <w:bookmarkEnd w:id="10"/>
    </w:p>
    <w:p w:rsidR="00063EFC" w:rsidRPr="00C418AB" w:rsidRDefault="00973F4C" w:rsidP="00E950CE">
      <w:pPr>
        <w:tabs>
          <w:tab w:val="left" w:pos="0"/>
          <w:tab w:val="left" w:pos="450"/>
        </w:tabs>
        <w:spacing w:after="0" w:line="240" w:lineRule="auto"/>
        <w:jc w:val="both"/>
        <w:rPr>
          <w:rFonts w:ascii="Times New Roman" w:hAnsi="Times New Roman"/>
          <w:sz w:val="24"/>
          <w:szCs w:val="24"/>
        </w:rPr>
      </w:pPr>
      <w:proofErr w:type="spellStart"/>
      <w:proofErr w:type="gramStart"/>
      <w:r w:rsidRPr="00C418AB">
        <w:rPr>
          <w:rFonts w:ascii="Times New Roman" w:hAnsi="Times New Roman"/>
          <w:sz w:val="24"/>
          <w:szCs w:val="24"/>
        </w:rPr>
        <w:t>EMTAL</w:t>
      </w:r>
      <w:r w:rsidR="00C418AB" w:rsidRPr="00C418AB">
        <w:rPr>
          <w:rFonts w:ascii="Times New Roman" w:hAnsi="Times New Roman"/>
          <w:sz w:val="24"/>
          <w:szCs w:val="24"/>
        </w:rPr>
        <w:t>’</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,faaliyetlerin</w:t>
      </w:r>
      <w:proofErr w:type="gramEnd"/>
      <w:r w:rsidR="00063EFC" w:rsidRPr="00C418AB">
        <w:rPr>
          <w:rFonts w:ascii="Times New Roman" w:hAnsi="Times New Roman"/>
          <w:sz w:val="24"/>
          <w:szCs w:val="24"/>
        </w:rPr>
        <w:t xml:space="preserve"> ilgili KYS dokümantasyonuna ve yasal mevzuata uygun olarak yürütüldüğünün objektif kanıtı olan ve faaliyetlerle ilgili sonuçları gösteren kayıtların ilgili personel tarafından oluşturulması ve etkin bir şekilde muhafaza edilerek gereken durumlarda kullanımı temel esastır.</w:t>
      </w:r>
    </w:p>
    <w:p w:rsidR="00063EFC" w:rsidRPr="00C418AB" w:rsidRDefault="00063EFC" w:rsidP="00E950CE">
      <w:pPr>
        <w:tabs>
          <w:tab w:val="left" w:pos="0"/>
          <w:tab w:val="left" w:pos="450"/>
        </w:tabs>
        <w:spacing w:after="0" w:line="240" w:lineRule="auto"/>
        <w:jc w:val="both"/>
        <w:rPr>
          <w:rFonts w:ascii="Times New Roman" w:hAnsi="Times New Roman"/>
          <w:sz w:val="24"/>
          <w:szCs w:val="24"/>
        </w:rPr>
      </w:pPr>
    </w:p>
    <w:p w:rsidR="00063EFC" w:rsidRPr="00C418AB" w:rsidRDefault="00973F4C" w:rsidP="00C7108F">
      <w:pPr>
        <w:tabs>
          <w:tab w:val="left" w:pos="0"/>
          <w:tab w:val="left" w:pos="450"/>
        </w:tabs>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C418AB" w:rsidRPr="00C418AB">
        <w:rPr>
          <w:rFonts w:ascii="Times New Roman" w:hAnsi="Times New Roman"/>
          <w:sz w:val="24"/>
          <w:szCs w:val="24"/>
        </w:rPr>
        <w:t>’</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oluşturulması gereken kayıtlar ile bunlara ilişkin sorumluluklar, ilgili KYS dokümantasyonunda belirtilmiştir. Tüm personel, KYS dokümantasyonunda belirtilen kayıtların eksiksiz olarak oluşturulmasını sağlarlar.</w:t>
      </w:r>
    </w:p>
    <w:p w:rsidR="00E950CE" w:rsidRPr="00C418AB" w:rsidRDefault="00E950CE" w:rsidP="00E950CE">
      <w:pPr>
        <w:tabs>
          <w:tab w:val="left" w:pos="0"/>
          <w:tab w:val="left" w:pos="450"/>
        </w:tabs>
        <w:spacing w:after="0" w:line="240" w:lineRule="auto"/>
        <w:jc w:val="both"/>
        <w:rPr>
          <w:rFonts w:ascii="Times New Roman" w:hAnsi="Times New Roman"/>
          <w:sz w:val="24"/>
          <w:szCs w:val="24"/>
        </w:rPr>
      </w:pPr>
    </w:p>
    <w:p w:rsidR="008C59D4" w:rsidRPr="00C418AB" w:rsidRDefault="00063EFC" w:rsidP="00E950CE">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 xml:space="preserve">Gerek elektronik ortamda, gerekse </w:t>
      </w:r>
      <w:proofErr w:type="gramStart"/>
      <w:r w:rsidRPr="00C418AB">
        <w:rPr>
          <w:rFonts w:ascii="Times New Roman" w:hAnsi="Times New Roman"/>
          <w:sz w:val="24"/>
          <w:szCs w:val="24"/>
        </w:rPr>
        <w:t>kağıt</w:t>
      </w:r>
      <w:proofErr w:type="gramEnd"/>
      <w:r w:rsidRPr="00C418AB">
        <w:rPr>
          <w:rFonts w:ascii="Times New Roman" w:hAnsi="Times New Roman"/>
          <w:sz w:val="24"/>
          <w:szCs w:val="24"/>
        </w:rPr>
        <w:t xml:space="preserve"> ortamında oluşturulan kayıtların, saklama süreleri boyunca zarar görmeden muhafaza edilmesi ve saklama süresi bitiminde düzenli olarak imha edilmesine ilişkin kurallar ilgili KYS dokümantasyonunda tanımlanmıştır</w:t>
      </w:r>
      <w:r w:rsidR="008C59D4" w:rsidRPr="00C418AB">
        <w:rPr>
          <w:rFonts w:ascii="Times New Roman" w:hAnsi="Times New Roman"/>
          <w:sz w:val="24"/>
          <w:szCs w:val="24"/>
        </w:rPr>
        <w:t>.</w:t>
      </w:r>
      <w:r w:rsidR="004B3B3D" w:rsidRPr="00C418AB">
        <w:rPr>
          <w:rFonts w:ascii="Times New Roman" w:hAnsi="Times New Roman"/>
          <w:sz w:val="24"/>
          <w:szCs w:val="24"/>
        </w:rPr>
        <w:t xml:space="preserve"> Üniversitenin elektronik ortamdaki resmi yazışmaları EBYS (Elektronik Belge Yönetim Sistemi) üzerinden oluşturulmakta ve arşivlenmektedir. EBYS dışındaki elektronik kayıtların yedeklenmesinde </w:t>
      </w:r>
      <w:proofErr w:type="spellStart"/>
      <w:r w:rsidR="004B3B3D" w:rsidRPr="00C418AB">
        <w:rPr>
          <w:rFonts w:ascii="Times New Roman" w:hAnsi="Times New Roman"/>
          <w:sz w:val="24"/>
          <w:szCs w:val="24"/>
        </w:rPr>
        <w:t>Bulutt</w:t>
      </w:r>
      <w:proofErr w:type="spellEnd"/>
      <w:r w:rsidR="004B3B3D" w:rsidRPr="00C418AB">
        <w:rPr>
          <w:rFonts w:ascii="Times New Roman" w:hAnsi="Times New Roman"/>
          <w:sz w:val="24"/>
          <w:szCs w:val="24"/>
        </w:rPr>
        <w:t xml:space="preserve"> vb. yedekleme yöntemleri kullanılır.</w:t>
      </w:r>
    </w:p>
    <w:p w:rsidR="002A40D0" w:rsidRPr="00C418AB" w:rsidRDefault="002A40D0" w:rsidP="00E950CE">
      <w:pPr>
        <w:tabs>
          <w:tab w:val="left" w:pos="0"/>
          <w:tab w:val="left" w:pos="450"/>
        </w:tabs>
        <w:spacing w:after="0" w:line="240" w:lineRule="auto"/>
        <w:jc w:val="both"/>
        <w:rPr>
          <w:rFonts w:ascii="Times New Roman" w:hAnsi="Times New Roman"/>
          <w:sz w:val="24"/>
          <w:szCs w:val="24"/>
        </w:rPr>
      </w:pPr>
    </w:p>
    <w:p w:rsidR="00C7108F" w:rsidRPr="00C418AB" w:rsidRDefault="00C7108F" w:rsidP="00C7108F">
      <w:pPr>
        <w:spacing w:after="0" w:line="240" w:lineRule="auto"/>
        <w:rPr>
          <w:rFonts w:ascii="Times New Roman" w:hAnsi="Times New Roman"/>
          <w:b/>
          <w:i/>
          <w:sz w:val="24"/>
          <w:szCs w:val="24"/>
        </w:rPr>
      </w:pPr>
      <w:bookmarkStart w:id="11" w:name="yonsor"/>
    </w:p>
    <w:p w:rsidR="00063EFC" w:rsidRPr="00C418AB" w:rsidRDefault="00063EFC" w:rsidP="00BC5094">
      <w:pPr>
        <w:pStyle w:val="Balk1"/>
        <w:rPr>
          <w:rFonts w:ascii="Times New Roman" w:hAnsi="Times New Roman" w:cs="Times New Roman"/>
          <w:szCs w:val="24"/>
        </w:rPr>
      </w:pPr>
      <w:bookmarkStart w:id="12" w:name="_Toc341427447"/>
      <w:r w:rsidRPr="00C418AB">
        <w:rPr>
          <w:rFonts w:ascii="Times New Roman" w:hAnsi="Times New Roman" w:cs="Times New Roman"/>
          <w:szCs w:val="24"/>
        </w:rPr>
        <w:t>5. Yönetim Sorumluluğu</w:t>
      </w:r>
      <w:bookmarkEnd w:id="11"/>
      <w:bookmarkEnd w:id="12"/>
    </w:p>
    <w:p w:rsidR="00063EFC" w:rsidRPr="00C418AB" w:rsidRDefault="00063EFC" w:rsidP="00BC5094">
      <w:pPr>
        <w:pStyle w:val="Balk1"/>
        <w:rPr>
          <w:rFonts w:ascii="Times New Roman" w:hAnsi="Times New Roman" w:cs="Times New Roman"/>
          <w:szCs w:val="24"/>
        </w:rPr>
      </w:pPr>
      <w:bookmarkStart w:id="13" w:name="_Toc341427448"/>
      <w:bookmarkStart w:id="14" w:name="yontaah"/>
      <w:r w:rsidRPr="00C418AB">
        <w:rPr>
          <w:rFonts w:ascii="Times New Roman" w:hAnsi="Times New Roman" w:cs="Times New Roman"/>
          <w:szCs w:val="24"/>
        </w:rPr>
        <w:t>5.1. Yönetimin Taahhüdü</w:t>
      </w:r>
      <w:bookmarkEnd w:id="13"/>
      <w:bookmarkEnd w:id="14"/>
    </w:p>
    <w:p w:rsidR="00063EFC" w:rsidRPr="00C418AB" w:rsidRDefault="00973F4C" w:rsidP="003F64D9">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EMTAL</w:t>
      </w:r>
      <w:r w:rsidR="00ED132C">
        <w:rPr>
          <w:rFonts w:ascii="Times New Roman" w:hAnsi="Times New Roman"/>
          <w:sz w:val="24"/>
          <w:szCs w:val="24"/>
        </w:rPr>
        <w:t xml:space="preserve"> müdürlüğü, okulun</w:t>
      </w:r>
      <w:r w:rsidR="00063EFC" w:rsidRPr="00C418AB">
        <w:rPr>
          <w:rFonts w:ascii="Times New Roman" w:hAnsi="Times New Roman"/>
          <w:sz w:val="24"/>
          <w:szCs w:val="24"/>
        </w:rPr>
        <w:t xml:space="preserve"> üst yönetimi olarak, kalite yönetim sisteminin geliştirilmesi, uygulanması ve etkinliğinin sürekli olarak   arttırılmasını sağlamak için gereken tüm faaliyetlerin etkili bir şekilde yürütüleceğini taahhüt etm</w:t>
      </w:r>
      <w:r w:rsidR="003F64D9" w:rsidRPr="00C418AB">
        <w:rPr>
          <w:rFonts w:ascii="Times New Roman" w:hAnsi="Times New Roman"/>
          <w:sz w:val="24"/>
          <w:szCs w:val="24"/>
        </w:rPr>
        <w:t>ektedir.</w:t>
      </w:r>
    </w:p>
    <w:p w:rsidR="003F64D9" w:rsidRPr="00C418AB" w:rsidRDefault="003F64D9" w:rsidP="003F64D9">
      <w:pPr>
        <w:tabs>
          <w:tab w:val="left" w:pos="0"/>
          <w:tab w:val="left" w:pos="450"/>
        </w:tabs>
        <w:spacing w:after="0" w:line="240" w:lineRule="auto"/>
        <w:jc w:val="both"/>
        <w:rPr>
          <w:rFonts w:ascii="Times New Roman" w:hAnsi="Times New Roman"/>
          <w:sz w:val="24"/>
          <w:szCs w:val="24"/>
        </w:rPr>
      </w:pPr>
    </w:p>
    <w:p w:rsidR="00063EFC" w:rsidRPr="00C418AB" w:rsidRDefault="00063EFC" w:rsidP="003F64D9">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Bu taahhüdün somut kanıtı ve bir gereği olarak;</w:t>
      </w:r>
    </w:p>
    <w:p w:rsidR="00063EFC" w:rsidRPr="00C418AB" w:rsidRDefault="00063EFC" w:rsidP="003F64D9">
      <w:pPr>
        <w:numPr>
          <w:ilvl w:val="0"/>
          <w:numId w:val="2"/>
        </w:numPr>
        <w:tabs>
          <w:tab w:val="left" w:pos="0"/>
          <w:tab w:val="left" w:pos="450"/>
        </w:tabs>
        <w:spacing w:after="0" w:line="240" w:lineRule="auto"/>
        <w:ind w:left="357" w:hanging="357"/>
        <w:jc w:val="both"/>
        <w:rPr>
          <w:rFonts w:ascii="Times New Roman" w:hAnsi="Times New Roman"/>
          <w:sz w:val="24"/>
          <w:szCs w:val="24"/>
        </w:rPr>
      </w:pPr>
      <w:r w:rsidRPr="00C418AB">
        <w:rPr>
          <w:rFonts w:ascii="Times New Roman" w:hAnsi="Times New Roman"/>
          <w:sz w:val="24"/>
          <w:szCs w:val="24"/>
        </w:rPr>
        <w:t xml:space="preserve">Tüm </w:t>
      </w:r>
      <w:r w:rsidR="00AA4831" w:rsidRPr="00C418AB">
        <w:rPr>
          <w:rFonts w:ascii="Times New Roman" w:hAnsi="Times New Roman"/>
          <w:sz w:val="24"/>
          <w:szCs w:val="24"/>
        </w:rPr>
        <w:t>okulda</w:t>
      </w:r>
      <w:r w:rsidRPr="00C418AB">
        <w:rPr>
          <w:rFonts w:ascii="Times New Roman" w:hAnsi="Times New Roman"/>
          <w:sz w:val="24"/>
          <w:szCs w:val="24"/>
        </w:rPr>
        <w:t>, öğrenci ve diğer paydaşların memnuniyetinin sağlanması ve yasal mevzuat gereklerinin karşılanması konusunda farkındalığın ve bilinç düzeyinin arttırılması için faaliyetler yürütür,</w:t>
      </w:r>
    </w:p>
    <w:p w:rsidR="00063EFC" w:rsidRPr="00C418AB" w:rsidRDefault="00063EFC" w:rsidP="003F64D9">
      <w:pPr>
        <w:numPr>
          <w:ilvl w:val="0"/>
          <w:numId w:val="2"/>
        </w:numPr>
        <w:tabs>
          <w:tab w:val="left" w:pos="0"/>
          <w:tab w:val="left" w:pos="450"/>
        </w:tabs>
        <w:spacing w:after="0" w:line="240" w:lineRule="auto"/>
        <w:ind w:left="357" w:hanging="357"/>
        <w:jc w:val="both"/>
        <w:rPr>
          <w:rFonts w:ascii="Times New Roman" w:hAnsi="Times New Roman"/>
          <w:sz w:val="24"/>
          <w:szCs w:val="24"/>
        </w:rPr>
      </w:pPr>
      <w:r w:rsidRPr="00C418AB">
        <w:rPr>
          <w:rFonts w:ascii="Times New Roman" w:hAnsi="Times New Roman"/>
          <w:sz w:val="24"/>
          <w:szCs w:val="24"/>
        </w:rPr>
        <w:t>Misyon, Vizyon, Kalite Politikası ve Stratejik Planı oluşturur, yönetimini sağlar,</w:t>
      </w:r>
    </w:p>
    <w:p w:rsidR="00063EFC" w:rsidRPr="00C418AB" w:rsidRDefault="00063EFC" w:rsidP="003F64D9">
      <w:pPr>
        <w:numPr>
          <w:ilvl w:val="0"/>
          <w:numId w:val="2"/>
        </w:numPr>
        <w:tabs>
          <w:tab w:val="left" w:pos="0"/>
          <w:tab w:val="left" w:pos="450"/>
        </w:tabs>
        <w:spacing w:after="0" w:line="240" w:lineRule="auto"/>
        <w:ind w:left="357" w:hanging="357"/>
        <w:jc w:val="both"/>
        <w:rPr>
          <w:rFonts w:ascii="Times New Roman" w:hAnsi="Times New Roman"/>
          <w:sz w:val="24"/>
          <w:szCs w:val="24"/>
        </w:rPr>
      </w:pPr>
      <w:r w:rsidRPr="00C418AB">
        <w:rPr>
          <w:rFonts w:ascii="Times New Roman" w:hAnsi="Times New Roman"/>
          <w:sz w:val="24"/>
          <w:szCs w:val="24"/>
        </w:rPr>
        <w:t xml:space="preserve">Oluşturulan </w:t>
      </w:r>
      <w:proofErr w:type="spellStart"/>
      <w:r w:rsidRPr="00C418AB">
        <w:rPr>
          <w:rFonts w:ascii="Times New Roman" w:hAnsi="Times New Roman"/>
          <w:sz w:val="24"/>
          <w:szCs w:val="24"/>
        </w:rPr>
        <w:t>KYS’nin</w:t>
      </w:r>
      <w:proofErr w:type="spellEnd"/>
      <w:r w:rsidRPr="00C418AB">
        <w:rPr>
          <w:rFonts w:ascii="Times New Roman" w:hAnsi="Times New Roman"/>
          <w:sz w:val="24"/>
          <w:szCs w:val="24"/>
        </w:rPr>
        <w:t xml:space="preserve"> etkinliğini gözden geçirmek ve iyileştirme fırsatlarını tespit etmek için düzenli olarak yönetim gözden geçirme faaliyetlerini yürütür,</w:t>
      </w:r>
    </w:p>
    <w:p w:rsidR="00063EFC" w:rsidRPr="00C418AB" w:rsidRDefault="00063EFC" w:rsidP="003F64D9">
      <w:pPr>
        <w:numPr>
          <w:ilvl w:val="0"/>
          <w:numId w:val="2"/>
        </w:numPr>
        <w:tabs>
          <w:tab w:val="left" w:pos="0"/>
          <w:tab w:val="left" w:pos="450"/>
        </w:tabs>
        <w:spacing w:after="0" w:line="240" w:lineRule="auto"/>
        <w:ind w:left="357" w:hanging="357"/>
        <w:jc w:val="both"/>
        <w:rPr>
          <w:rFonts w:ascii="Times New Roman" w:hAnsi="Times New Roman"/>
          <w:sz w:val="24"/>
          <w:szCs w:val="24"/>
        </w:rPr>
      </w:pPr>
      <w:proofErr w:type="spellStart"/>
      <w:r w:rsidRPr="00C418AB">
        <w:rPr>
          <w:rFonts w:ascii="Times New Roman" w:hAnsi="Times New Roman"/>
          <w:sz w:val="24"/>
          <w:szCs w:val="24"/>
        </w:rPr>
        <w:t>KYS’nin</w:t>
      </w:r>
      <w:proofErr w:type="spellEnd"/>
      <w:r w:rsidRPr="00C418AB">
        <w:rPr>
          <w:rFonts w:ascii="Times New Roman" w:hAnsi="Times New Roman"/>
          <w:sz w:val="24"/>
          <w:szCs w:val="24"/>
        </w:rPr>
        <w:t xml:space="preserve"> etkinliğinin sağlanması için gerekli kaynak ihtiyaçlarının belirlenmesini ve teminini sağlar.</w:t>
      </w:r>
    </w:p>
    <w:p w:rsidR="00A07063" w:rsidRPr="00C418AB" w:rsidRDefault="00A07063" w:rsidP="003F64D9">
      <w:pPr>
        <w:tabs>
          <w:tab w:val="left" w:pos="0"/>
          <w:tab w:val="left" w:pos="450"/>
        </w:tabs>
        <w:spacing w:after="0" w:line="240" w:lineRule="auto"/>
        <w:ind w:left="357"/>
        <w:jc w:val="both"/>
        <w:rPr>
          <w:rFonts w:ascii="Times New Roman" w:hAnsi="Times New Roman"/>
          <w:sz w:val="24"/>
          <w:szCs w:val="24"/>
        </w:rPr>
      </w:pPr>
    </w:p>
    <w:p w:rsidR="00305BA3" w:rsidRDefault="00305BA3" w:rsidP="00BC5094">
      <w:pPr>
        <w:pStyle w:val="Balk1"/>
        <w:rPr>
          <w:rFonts w:ascii="Times New Roman" w:hAnsi="Times New Roman" w:cs="Times New Roman"/>
          <w:szCs w:val="24"/>
        </w:rPr>
      </w:pPr>
      <w:bookmarkStart w:id="15" w:name="_Toc341427449"/>
      <w:bookmarkStart w:id="16" w:name="musodak"/>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lastRenderedPageBreak/>
        <w:t>5.2. Öğrenci Odaklılık</w:t>
      </w:r>
      <w:bookmarkEnd w:id="15"/>
    </w:p>
    <w:bookmarkEnd w:id="16"/>
    <w:p w:rsidR="00063EFC" w:rsidRPr="00C418AB" w:rsidRDefault="00973F4C" w:rsidP="002A40D0">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KYS’nin</w:t>
      </w:r>
      <w:proofErr w:type="spellEnd"/>
      <w:r w:rsidR="00063EFC" w:rsidRPr="00C418AB">
        <w:rPr>
          <w:rFonts w:ascii="Times New Roman" w:hAnsi="Times New Roman"/>
          <w:sz w:val="24"/>
          <w:szCs w:val="24"/>
        </w:rPr>
        <w:t xml:space="preserve"> temel amacı; gerek ülkemizin gerekse öğrencilerimizin ihtiyaç ve beklentilerinin doğru olarak tespit edilmesi ve mevcut kaynakların en etkin şekilde kullanılarak bunların en yüksek düzeyde karşılanması suretiyle memnuniyetin sağlanmasıdır.Bu amaca uygun olarak, </w:t>
      </w:r>
      <w:proofErr w:type="spellStart"/>
      <w:r w:rsidRPr="00C418AB">
        <w:rPr>
          <w:rFonts w:ascii="Times New Roman" w:hAnsi="Times New Roman"/>
          <w:sz w:val="24"/>
          <w:szCs w:val="24"/>
        </w:rPr>
        <w:t>EMTAL</w:t>
      </w:r>
      <w:r w:rsidR="00063EFC" w:rsidRPr="00C418AB">
        <w:rPr>
          <w:rFonts w:ascii="Times New Roman" w:hAnsi="Times New Roman"/>
          <w:sz w:val="24"/>
          <w:szCs w:val="24"/>
        </w:rPr>
        <w:t>KYS’nin</w:t>
      </w:r>
      <w:proofErr w:type="spellEnd"/>
      <w:r w:rsidR="00063EFC" w:rsidRPr="00C418AB">
        <w:rPr>
          <w:rFonts w:ascii="Times New Roman" w:hAnsi="Times New Roman"/>
          <w:sz w:val="24"/>
          <w:szCs w:val="24"/>
        </w:rPr>
        <w:t xml:space="preserve"> odak noktasını öğrenciler oluştur</w:t>
      </w:r>
      <w:r w:rsidR="0099613C" w:rsidRPr="00C418AB">
        <w:rPr>
          <w:rFonts w:ascii="Times New Roman" w:hAnsi="Times New Roman"/>
          <w:sz w:val="24"/>
          <w:szCs w:val="24"/>
        </w:rPr>
        <w:t>ur.</w:t>
      </w:r>
    </w:p>
    <w:p w:rsidR="0099613C" w:rsidRPr="00C418AB" w:rsidRDefault="0099613C" w:rsidP="002A40D0">
      <w:pPr>
        <w:spacing w:after="0" w:line="240" w:lineRule="auto"/>
        <w:jc w:val="both"/>
        <w:rPr>
          <w:rFonts w:ascii="Times New Roman" w:hAnsi="Times New Roman"/>
          <w:sz w:val="24"/>
          <w:szCs w:val="24"/>
        </w:rPr>
      </w:pPr>
    </w:p>
    <w:p w:rsidR="00063EFC" w:rsidRPr="00C418AB" w:rsidRDefault="00973F4C" w:rsidP="002A40D0">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95693B" w:rsidRPr="00C418AB">
        <w:rPr>
          <w:rFonts w:ascii="Times New Roman" w:hAnsi="Times New Roman"/>
          <w:sz w:val="24"/>
          <w:szCs w:val="24"/>
        </w:rPr>
        <w:t>müdürlüğü</w:t>
      </w:r>
      <w:r w:rsidR="00063EFC" w:rsidRPr="00C418AB">
        <w:rPr>
          <w:rFonts w:ascii="Times New Roman" w:hAnsi="Times New Roman"/>
          <w:sz w:val="24"/>
          <w:szCs w:val="24"/>
        </w:rPr>
        <w:t xml:space="preserve"> öğrenci memnuniyetinin artırılması amacına yönelik olarak, öğrenci ihtiyaç ve beklentilerinin belirlenmesi ve yerine getirilmesini sağlamak için gerekli düzenlemeleri oluşturmuş ve uygulamaya almıştır.</w:t>
      </w:r>
    </w:p>
    <w:p w:rsidR="00BB66F4" w:rsidRPr="00C418AB" w:rsidRDefault="00BB66F4" w:rsidP="00BC5094">
      <w:pPr>
        <w:pStyle w:val="Balk1"/>
        <w:rPr>
          <w:rFonts w:ascii="Times New Roman" w:hAnsi="Times New Roman" w:cs="Times New Roman"/>
          <w:szCs w:val="24"/>
        </w:rPr>
      </w:pPr>
      <w:bookmarkStart w:id="17" w:name="_Toc341427450"/>
      <w:bookmarkStart w:id="18" w:name="politika"/>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t>5.3. Kalite Politikası</w:t>
      </w:r>
      <w:bookmarkEnd w:id="17"/>
      <w:r w:rsidRPr="00C418AB">
        <w:rPr>
          <w:rFonts w:ascii="Times New Roman" w:hAnsi="Times New Roman" w:cs="Times New Roman"/>
          <w:szCs w:val="24"/>
        </w:rPr>
        <w:t xml:space="preserve">  </w:t>
      </w:r>
    </w:p>
    <w:p w:rsidR="0095693B" w:rsidRPr="00C418AB" w:rsidRDefault="0095693B" w:rsidP="0095693B">
      <w:pPr>
        <w:tabs>
          <w:tab w:val="left" w:pos="1080"/>
        </w:tabs>
        <w:spacing w:after="0" w:line="240" w:lineRule="auto"/>
        <w:ind w:firstLine="1410"/>
        <w:jc w:val="center"/>
        <w:rPr>
          <w:rFonts w:ascii="Times New Roman" w:eastAsia="Times New Roman" w:hAnsi="Times New Roman"/>
          <w:sz w:val="24"/>
          <w:szCs w:val="24"/>
          <w:lang w:eastAsia="tr-TR"/>
        </w:rPr>
      </w:pPr>
    </w:p>
    <w:p w:rsidR="0095693B" w:rsidRPr="00305BA3" w:rsidRDefault="009021CE" w:rsidP="00305BA3">
      <w:pPr>
        <w:tabs>
          <w:tab w:val="left" w:pos="1080"/>
        </w:tabs>
        <w:spacing w:after="0" w:line="240" w:lineRule="auto"/>
        <w:ind w:firstLine="1410"/>
        <w:jc w:val="center"/>
        <w:rPr>
          <w:rFonts w:ascii="Times New Roman" w:eastAsia="Times New Roman" w:hAnsi="Times New Roman"/>
          <w:b/>
          <w:sz w:val="24"/>
          <w:szCs w:val="24"/>
          <w:lang w:eastAsia="tr-TR"/>
        </w:rPr>
      </w:pPr>
      <w:r>
        <w:rPr>
          <w:rFonts w:ascii="Times New Roman" w:eastAsia="Times New Roman" w:hAnsi="Times New Roman"/>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left:0;text-align:left;margin-left:68.9pt;margin-top:-9.4pt;width:381.5pt;height:55.85pt;z-index:251659264" filled="f" stroked="f"/>
        </w:pict>
      </w:r>
      <w:r w:rsidR="00305BA3" w:rsidRPr="00305BA3">
        <w:rPr>
          <w:rFonts w:ascii="Times New Roman" w:eastAsia="Times New Roman" w:hAnsi="Times New Roman"/>
          <w:b/>
          <w:sz w:val="24"/>
          <w:szCs w:val="24"/>
          <w:lang w:eastAsia="tr-TR"/>
        </w:rPr>
        <w:t>Misyonumuz</w:t>
      </w:r>
    </w:p>
    <w:p w:rsidR="0095693B" w:rsidRPr="00C418AB" w:rsidRDefault="0095693B" w:rsidP="0095693B">
      <w:pPr>
        <w:tabs>
          <w:tab w:val="left" w:pos="1080"/>
        </w:tabs>
        <w:spacing w:after="0" w:line="240" w:lineRule="auto"/>
        <w:ind w:firstLine="1410"/>
        <w:jc w:val="center"/>
        <w:rPr>
          <w:rFonts w:ascii="Times New Roman" w:eastAsia="Times New Roman" w:hAnsi="Times New Roman"/>
          <w:sz w:val="24"/>
          <w:szCs w:val="24"/>
          <w:lang w:eastAsia="tr-TR"/>
        </w:rPr>
      </w:pPr>
    </w:p>
    <w:p w:rsidR="0095693B" w:rsidRPr="00C418AB" w:rsidRDefault="0095693B" w:rsidP="0095693B">
      <w:pPr>
        <w:tabs>
          <w:tab w:val="left" w:pos="1080"/>
        </w:tabs>
        <w:spacing w:after="0" w:line="240" w:lineRule="auto"/>
        <w:ind w:firstLine="1410"/>
        <w:jc w:val="center"/>
        <w:rPr>
          <w:rFonts w:ascii="Times New Roman" w:eastAsia="Times New Roman" w:hAnsi="Times New Roman"/>
          <w:sz w:val="24"/>
          <w:szCs w:val="24"/>
          <w:lang w:eastAsia="tr-TR"/>
        </w:rPr>
      </w:pPr>
    </w:p>
    <w:p w:rsidR="0095693B" w:rsidRPr="00C418AB" w:rsidRDefault="0095693B" w:rsidP="0095693B">
      <w:pPr>
        <w:spacing w:after="0" w:line="240" w:lineRule="auto"/>
        <w:ind w:left="360"/>
        <w:jc w:val="both"/>
        <w:rPr>
          <w:rFonts w:ascii="Times New Roman" w:eastAsia="Times New Roman" w:hAnsi="Times New Roman"/>
          <w:color w:val="0000FF"/>
          <w:sz w:val="24"/>
          <w:szCs w:val="24"/>
          <w:lang w:eastAsia="tr-TR"/>
        </w:rPr>
      </w:pPr>
      <w:r w:rsidRPr="00C418AB">
        <w:rPr>
          <w:rFonts w:ascii="Times New Roman" w:eastAsia="Times New Roman" w:hAnsi="Times New Roman"/>
          <w:sz w:val="24"/>
          <w:szCs w:val="24"/>
          <w:lang w:eastAsia="tr-TR"/>
        </w:rPr>
        <w:t xml:space="preserve">Bütün öğrencilerimizin öğrenmelerini sağlamak, onların kendilerine olan güven duygularını artırmak, bilgiye ulaşıp, </w:t>
      </w:r>
      <w:proofErr w:type="gramStart"/>
      <w:r w:rsidRPr="00C418AB">
        <w:rPr>
          <w:rFonts w:ascii="Times New Roman" w:eastAsia="Times New Roman" w:hAnsi="Times New Roman"/>
          <w:sz w:val="24"/>
          <w:szCs w:val="24"/>
          <w:lang w:eastAsia="tr-TR"/>
        </w:rPr>
        <w:t>kullanabilme,</w:t>
      </w:r>
      <w:proofErr w:type="gramEnd"/>
      <w:r w:rsidRPr="00C418AB">
        <w:rPr>
          <w:rFonts w:ascii="Times New Roman" w:eastAsia="Times New Roman" w:hAnsi="Times New Roman"/>
          <w:sz w:val="24"/>
          <w:szCs w:val="24"/>
          <w:lang w:eastAsia="tr-TR"/>
        </w:rPr>
        <w:t xml:space="preserve"> ve yeni bilgiler üretebilme, risk alabilen, iletişim kurabilen, öğrenmeyi öğrenmiş, 21 yüzyılın gelişen ihtiyaçlarına cevap verebilecek mesleki bilgi ve beceriye sahip, takım ruhu taşıyan, bilişim teknolojisini kullanabilen planlı ve programlı çalışabilen yüksek öğrenim kapılarını açabilen sosyal ve kültürel yönden gelişmiş bireyler yetiştirmek ve iş hayatına kazandırmak için varız.</w:t>
      </w:r>
    </w:p>
    <w:p w:rsidR="0095693B" w:rsidRPr="00C418AB" w:rsidRDefault="0095693B" w:rsidP="0095693B">
      <w:pPr>
        <w:spacing w:after="0" w:line="240" w:lineRule="auto"/>
        <w:ind w:left="360"/>
        <w:jc w:val="center"/>
        <w:rPr>
          <w:rFonts w:ascii="Times New Roman" w:eastAsia="Times New Roman" w:hAnsi="Times New Roman"/>
          <w:color w:val="0000FF"/>
          <w:sz w:val="24"/>
          <w:szCs w:val="24"/>
          <w:lang w:eastAsia="tr-TR"/>
        </w:rPr>
      </w:pPr>
    </w:p>
    <w:p w:rsidR="0095693B" w:rsidRPr="00305BA3" w:rsidRDefault="0095693B" w:rsidP="00305BA3">
      <w:pPr>
        <w:spacing w:after="0" w:line="240" w:lineRule="auto"/>
        <w:jc w:val="center"/>
        <w:rPr>
          <w:rFonts w:ascii="Times New Roman" w:eastAsia="Times New Roman" w:hAnsi="Times New Roman"/>
          <w:b/>
          <w:sz w:val="24"/>
          <w:szCs w:val="24"/>
          <w:lang w:eastAsia="tr-TR"/>
        </w:rPr>
      </w:pPr>
      <w:r w:rsidRPr="00305BA3">
        <w:rPr>
          <w:rFonts w:ascii="Times New Roman" w:eastAsia="Times New Roman" w:hAnsi="Times New Roman"/>
          <w:b/>
          <w:sz w:val="24"/>
          <w:szCs w:val="24"/>
          <w:lang w:eastAsia="tr-TR"/>
        </w:rPr>
        <w:t>Vizyonumuz</w:t>
      </w:r>
    </w:p>
    <w:p w:rsidR="0095693B" w:rsidRPr="00C418AB" w:rsidRDefault="0095693B" w:rsidP="0095693B">
      <w:pPr>
        <w:spacing w:after="0" w:line="240" w:lineRule="auto"/>
        <w:jc w:val="both"/>
        <w:rPr>
          <w:rFonts w:ascii="Times New Roman" w:eastAsia="Times New Roman" w:hAnsi="Times New Roman"/>
          <w:sz w:val="24"/>
          <w:szCs w:val="24"/>
          <w:lang w:eastAsia="tr-TR"/>
        </w:rPr>
      </w:pPr>
      <w:r w:rsidRPr="00C418AB">
        <w:rPr>
          <w:rFonts w:ascii="Times New Roman" w:eastAsia="Times New Roman" w:hAnsi="Times New Roman"/>
          <w:sz w:val="24"/>
          <w:szCs w:val="24"/>
          <w:lang w:eastAsia="tr-TR"/>
        </w:rPr>
        <w:tab/>
      </w:r>
    </w:p>
    <w:p w:rsidR="0095693B" w:rsidRPr="00C418AB" w:rsidRDefault="0095693B" w:rsidP="0095693B">
      <w:pPr>
        <w:spacing w:after="0" w:line="240" w:lineRule="auto"/>
        <w:jc w:val="both"/>
        <w:rPr>
          <w:rFonts w:ascii="Times New Roman" w:eastAsia="Times New Roman" w:hAnsi="Times New Roman"/>
          <w:sz w:val="24"/>
          <w:szCs w:val="24"/>
          <w:lang w:eastAsia="tr-TR"/>
        </w:rPr>
      </w:pPr>
      <w:r w:rsidRPr="00C418AB">
        <w:rPr>
          <w:rFonts w:ascii="Times New Roman" w:eastAsia="Times New Roman" w:hAnsi="Times New Roman"/>
          <w:sz w:val="24"/>
          <w:szCs w:val="24"/>
          <w:lang w:eastAsia="tr-TR"/>
        </w:rPr>
        <w:tab/>
        <w:t>BİLGİNİN BECERİYE DÖNÜŞTÜĞÜ ADRES!</w:t>
      </w:r>
    </w:p>
    <w:p w:rsidR="0095693B" w:rsidRPr="00C418AB" w:rsidRDefault="0095693B" w:rsidP="0095693B">
      <w:pPr>
        <w:spacing w:after="0" w:line="240" w:lineRule="auto"/>
        <w:jc w:val="both"/>
        <w:rPr>
          <w:rFonts w:ascii="Times New Roman" w:eastAsia="Times New Roman" w:hAnsi="Times New Roman"/>
          <w:sz w:val="24"/>
          <w:szCs w:val="24"/>
          <w:lang w:eastAsia="tr-TR"/>
        </w:rPr>
      </w:pPr>
    </w:p>
    <w:bookmarkEnd w:id="18"/>
    <w:p w:rsidR="00063EFC" w:rsidRPr="00C418AB" w:rsidRDefault="00973F4C" w:rsidP="002A40D0">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AA4831" w:rsidRPr="00C418AB">
        <w:rPr>
          <w:rFonts w:ascii="Times New Roman" w:hAnsi="Times New Roman"/>
          <w:sz w:val="24"/>
          <w:szCs w:val="24"/>
        </w:rPr>
        <w:t>müdürlüğü</w:t>
      </w:r>
      <w:r w:rsidR="00063EFC" w:rsidRPr="00C418AB">
        <w:rPr>
          <w:rFonts w:ascii="Times New Roman" w:hAnsi="Times New Roman"/>
          <w:sz w:val="24"/>
          <w:szCs w:val="24"/>
        </w:rPr>
        <w:t xml:space="preserve">, </w:t>
      </w:r>
      <w:r w:rsidR="00ED132C">
        <w:rPr>
          <w:rFonts w:ascii="Times New Roman" w:hAnsi="Times New Roman"/>
          <w:sz w:val="24"/>
          <w:szCs w:val="24"/>
        </w:rPr>
        <w:t>okulun</w:t>
      </w:r>
      <w:r w:rsidR="00063EFC" w:rsidRPr="00C418AB">
        <w:rPr>
          <w:rFonts w:ascii="Times New Roman" w:hAnsi="Times New Roman"/>
          <w:sz w:val="24"/>
          <w:szCs w:val="24"/>
        </w:rPr>
        <w:t xml:space="preserve">vizyon ve </w:t>
      </w:r>
      <w:proofErr w:type="gramStart"/>
      <w:r w:rsidR="00063EFC" w:rsidRPr="00C418AB">
        <w:rPr>
          <w:rFonts w:ascii="Times New Roman" w:hAnsi="Times New Roman"/>
          <w:sz w:val="24"/>
          <w:szCs w:val="24"/>
        </w:rPr>
        <w:t>misyonu</w:t>
      </w:r>
      <w:proofErr w:type="gramEnd"/>
      <w:r w:rsidR="00063EFC" w:rsidRPr="00C418AB">
        <w:rPr>
          <w:rFonts w:ascii="Times New Roman" w:hAnsi="Times New Roman"/>
          <w:sz w:val="24"/>
          <w:szCs w:val="24"/>
        </w:rPr>
        <w:t xml:space="preserve"> ile bağlantılı şekilde Kalite Politikası’nı oluşturmuş, sürekliliğini sağlamış ve tüm çalışanlarına iletmiştir. Kalite Politikası, stratejik plan ve kalite hedeflerinin oluşturulması için temel teşkil etmekte olup, aynı zamanda kalite yönetim sisteminin şartlarına uyulacağı ve sürekli olarak iyileştirileceği konusunda tüm personelimizin bir taahhüdüdür.</w:t>
      </w:r>
    </w:p>
    <w:p w:rsidR="0099613C" w:rsidRPr="00C418AB" w:rsidRDefault="0099613C" w:rsidP="002A40D0">
      <w:pPr>
        <w:spacing w:after="0" w:line="240" w:lineRule="auto"/>
        <w:jc w:val="both"/>
        <w:rPr>
          <w:rFonts w:ascii="Times New Roman" w:hAnsi="Times New Roman"/>
          <w:sz w:val="24"/>
          <w:szCs w:val="24"/>
        </w:rPr>
      </w:pPr>
    </w:p>
    <w:p w:rsidR="00063EFC" w:rsidRPr="00C418AB" w:rsidRDefault="00063EFC" w:rsidP="002A40D0">
      <w:pPr>
        <w:spacing w:after="0" w:line="240" w:lineRule="auto"/>
        <w:jc w:val="both"/>
        <w:rPr>
          <w:rFonts w:ascii="Times New Roman" w:hAnsi="Times New Roman"/>
          <w:sz w:val="24"/>
          <w:szCs w:val="24"/>
        </w:rPr>
      </w:pPr>
      <w:r w:rsidRPr="00C418AB">
        <w:rPr>
          <w:rFonts w:ascii="Times New Roman" w:hAnsi="Times New Roman"/>
          <w:sz w:val="24"/>
          <w:szCs w:val="24"/>
        </w:rPr>
        <w:t xml:space="preserve">Tüm birim yöneticileri, kalite politikasının personeli tarafından anlaşılması ve özümsenmesi için gerekli bilinçlendirme faaliyetlerini yürütür ve gerekli önlemleri alır. Tüm </w:t>
      </w:r>
      <w:r w:rsidR="00973F4C" w:rsidRPr="00C418AB">
        <w:rPr>
          <w:rFonts w:ascii="Times New Roman" w:hAnsi="Times New Roman"/>
          <w:sz w:val="24"/>
          <w:szCs w:val="24"/>
        </w:rPr>
        <w:t>EMTAL</w:t>
      </w:r>
      <w:r w:rsidRPr="00C418AB">
        <w:rPr>
          <w:rFonts w:ascii="Times New Roman" w:hAnsi="Times New Roman"/>
          <w:sz w:val="24"/>
          <w:szCs w:val="24"/>
        </w:rPr>
        <w:t xml:space="preserve"> personeli, faaliyetlerini kalite politikasında tanımlanan ilkeler doğrultusunda yürütür.</w:t>
      </w:r>
    </w:p>
    <w:p w:rsidR="0099613C" w:rsidRPr="00C418AB" w:rsidRDefault="0099613C" w:rsidP="002A40D0">
      <w:pPr>
        <w:spacing w:after="0" w:line="240" w:lineRule="auto"/>
        <w:jc w:val="both"/>
        <w:rPr>
          <w:rFonts w:ascii="Times New Roman" w:hAnsi="Times New Roman"/>
          <w:sz w:val="24"/>
          <w:szCs w:val="24"/>
        </w:rPr>
      </w:pPr>
    </w:p>
    <w:p w:rsidR="00BB66F4" w:rsidRPr="00C418AB" w:rsidRDefault="00BB66F4" w:rsidP="00BC5094">
      <w:pPr>
        <w:pStyle w:val="Balk1"/>
        <w:rPr>
          <w:rFonts w:ascii="Times New Roman" w:hAnsi="Times New Roman" w:cs="Times New Roman"/>
          <w:szCs w:val="24"/>
        </w:rPr>
      </w:pPr>
      <w:bookmarkStart w:id="19" w:name="_Toc341427451"/>
      <w:bookmarkStart w:id="20" w:name="planlama"/>
    </w:p>
    <w:p w:rsidR="00BB66F4" w:rsidRPr="00C418AB" w:rsidRDefault="00BB66F4" w:rsidP="00BC5094">
      <w:pPr>
        <w:pStyle w:val="Balk1"/>
        <w:rPr>
          <w:rFonts w:ascii="Times New Roman" w:hAnsi="Times New Roman" w:cs="Times New Roman"/>
          <w:szCs w:val="24"/>
        </w:rPr>
      </w:pPr>
    </w:p>
    <w:p w:rsidR="00BB66F4" w:rsidRPr="00C418AB" w:rsidRDefault="00BB66F4" w:rsidP="00BC5094">
      <w:pPr>
        <w:pStyle w:val="Balk1"/>
        <w:rPr>
          <w:rFonts w:ascii="Times New Roman" w:hAnsi="Times New Roman" w:cs="Times New Roman"/>
          <w:szCs w:val="24"/>
        </w:rPr>
      </w:pPr>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t>5.4. Planlama</w:t>
      </w:r>
      <w:bookmarkEnd w:id="19"/>
      <w:r w:rsidRPr="00C418AB">
        <w:rPr>
          <w:rFonts w:ascii="Times New Roman" w:hAnsi="Times New Roman" w:cs="Times New Roman"/>
          <w:szCs w:val="24"/>
        </w:rPr>
        <w:t xml:space="preserve">  </w:t>
      </w:r>
    </w:p>
    <w:p w:rsidR="00063EFC" w:rsidRPr="00C418AB" w:rsidRDefault="00063EFC" w:rsidP="00C74F16">
      <w:pPr>
        <w:pStyle w:val="Balk2"/>
        <w:rPr>
          <w:rFonts w:ascii="Times New Roman" w:hAnsi="Times New Roman"/>
        </w:rPr>
      </w:pPr>
      <w:bookmarkStart w:id="21" w:name="hedef"/>
      <w:bookmarkEnd w:id="20"/>
      <w:r w:rsidRPr="00C418AB">
        <w:rPr>
          <w:rFonts w:ascii="Times New Roman" w:hAnsi="Times New Roman"/>
        </w:rPr>
        <w:t xml:space="preserve">5.4.1. Kalite Hedefleri  </w:t>
      </w:r>
      <w:bookmarkEnd w:id="21"/>
      <w:r w:rsidRPr="00C418AB">
        <w:rPr>
          <w:rFonts w:ascii="Times New Roman" w:hAnsi="Times New Roman"/>
        </w:rPr>
        <w:t>ve KYS Planlaması</w:t>
      </w:r>
    </w:p>
    <w:p w:rsidR="00063EFC" w:rsidRPr="00C418AB" w:rsidRDefault="00063EFC" w:rsidP="002A40D0">
      <w:pPr>
        <w:spacing w:after="0" w:line="240" w:lineRule="auto"/>
        <w:jc w:val="both"/>
        <w:rPr>
          <w:rFonts w:ascii="Times New Roman" w:hAnsi="Times New Roman"/>
          <w:bCs/>
          <w:color w:val="FF0000"/>
          <w:sz w:val="24"/>
          <w:szCs w:val="24"/>
        </w:rPr>
      </w:pPr>
      <w:r w:rsidRPr="00C418AB">
        <w:rPr>
          <w:rFonts w:ascii="Times New Roman" w:hAnsi="Times New Roman"/>
          <w:sz w:val="24"/>
          <w:szCs w:val="24"/>
        </w:rPr>
        <w:t xml:space="preserve">Stratejik planda, stratejik amaçlara ulaşabilmek için belirlenmiş olan performans hedefleri, </w:t>
      </w:r>
      <w:proofErr w:type="spellStart"/>
      <w:r w:rsidR="00973F4C" w:rsidRPr="00C418AB">
        <w:rPr>
          <w:rFonts w:ascii="Times New Roman" w:hAnsi="Times New Roman"/>
          <w:sz w:val="24"/>
          <w:szCs w:val="24"/>
        </w:rPr>
        <w:t>EMTAL</w:t>
      </w:r>
      <w:r w:rsidRPr="00C418AB">
        <w:rPr>
          <w:rFonts w:ascii="Times New Roman" w:hAnsi="Times New Roman"/>
          <w:sz w:val="24"/>
          <w:szCs w:val="24"/>
        </w:rPr>
        <w:t>’nin</w:t>
      </w:r>
      <w:proofErr w:type="spellEnd"/>
      <w:r w:rsidRPr="00C418AB">
        <w:rPr>
          <w:rFonts w:ascii="Times New Roman" w:hAnsi="Times New Roman"/>
          <w:sz w:val="24"/>
          <w:szCs w:val="24"/>
        </w:rPr>
        <w:t xml:space="preserve"> Kalite Hedefleri'ni oluşturur. </w:t>
      </w:r>
      <w:proofErr w:type="spellStart"/>
      <w:r w:rsidR="00973F4C" w:rsidRPr="00C418AB">
        <w:rPr>
          <w:rFonts w:ascii="Times New Roman" w:hAnsi="Times New Roman"/>
          <w:sz w:val="24"/>
          <w:szCs w:val="24"/>
        </w:rPr>
        <w:t>EMTAL</w:t>
      </w:r>
      <w:r w:rsidRPr="00C418AB">
        <w:rPr>
          <w:rFonts w:ascii="Times New Roman" w:hAnsi="Times New Roman"/>
          <w:sz w:val="24"/>
          <w:szCs w:val="24"/>
        </w:rPr>
        <w:t>'deki</w:t>
      </w:r>
      <w:proofErr w:type="spellEnd"/>
      <w:r w:rsidRPr="00C418AB">
        <w:rPr>
          <w:rFonts w:ascii="Times New Roman" w:hAnsi="Times New Roman"/>
          <w:sz w:val="24"/>
          <w:szCs w:val="24"/>
        </w:rPr>
        <w:t xml:space="preserve"> tüm birimler stratejik planı referans alarak, kendi birimleri için kalite hedeflerini ve bu hedeflere ulaşabilmek için yapacakları faaliyetlere ilişkin planlamayı içeren </w:t>
      </w:r>
      <w:r w:rsidR="00AA70D8" w:rsidRPr="00C418AB">
        <w:rPr>
          <w:rFonts w:ascii="Times New Roman" w:hAnsi="Times New Roman"/>
          <w:sz w:val="24"/>
          <w:szCs w:val="24"/>
        </w:rPr>
        <w:t xml:space="preserve">kalite </w:t>
      </w:r>
      <w:proofErr w:type="spellStart"/>
      <w:r w:rsidR="00AA70D8" w:rsidRPr="00C418AB">
        <w:rPr>
          <w:rFonts w:ascii="Times New Roman" w:hAnsi="Times New Roman"/>
          <w:sz w:val="24"/>
          <w:szCs w:val="24"/>
        </w:rPr>
        <w:t>faaliyet</w:t>
      </w:r>
      <w:r w:rsidRPr="00C418AB">
        <w:rPr>
          <w:rFonts w:ascii="Times New Roman" w:hAnsi="Times New Roman"/>
          <w:sz w:val="24"/>
          <w:szCs w:val="24"/>
        </w:rPr>
        <w:t>planları'nı</w:t>
      </w:r>
      <w:proofErr w:type="spellEnd"/>
      <w:r w:rsidRPr="00C418AB">
        <w:rPr>
          <w:rFonts w:ascii="Times New Roman" w:hAnsi="Times New Roman"/>
          <w:sz w:val="24"/>
          <w:szCs w:val="24"/>
        </w:rPr>
        <w:t xml:space="preserve"> hazırlarlar ve yönetimini sağlarlar.</w:t>
      </w:r>
    </w:p>
    <w:p w:rsidR="00063EFC" w:rsidRPr="00C418AB" w:rsidRDefault="00063EFC" w:rsidP="002A40D0">
      <w:pPr>
        <w:spacing w:after="0" w:line="240" w:lineRule="auto"/>
        <w:jc w:val="both"/>
        <w:rPr>
          <w:rFonts w:ascii="Times New Roman" w:hAnsi="Times New Roman"/>
          <w:bCs/>
          <w:color w:val="FF0000"/>
          <w:sz w:val="24"/>
          <w:szCs w:val="24"/>
        </w:rPr>
      </w:pPr>
    </w:p>
    <w:p w:rsidR="00063EFC" w:rsidRPr="00C418AB" w:rsidRDefault="00063EFC" w:rsidP="00BC5094">
      <w:pPr>
        <w:pStyle w:val="Balk1"/>
        <w:rPr>
          <w:rFonts w:ascii="Times New Roman" w:hAnsi="Times New Roman" w:cs="Times New Roman"/>
          <w:szCs w:val="24"/>
        </w:rPr>
      </w:pPr>
      <w:bookmarkStart w:id="22" w:name="_Toc341427452"/>
      <w:bookmarkStart w:id="23" w:name="soryetilet"/>
      <w:r w:rsidRPr="00C418AB">
        <w:rPr>
          <w:rFonts w:ascii="Times New Roman" w:hAnsi="Times New Roman" w:cs="Times New Roman"/>
          <w:szCs w:val="24"/>
        </w:rPr>
        <w:t>5.5. Sorumluluk, Yetki ve İletişim</w:t>
      </w:r>
      <w:bookmarkEnd w:id="22"/>
      <w:r w:rsidRPr="00C418AB">
        <w:rPr>
          <w:rFonts w:ascii="Times New Roman" w:hAnsi="Times New Roman" w:cs="Times New Roman"/>
          <w:szCs w:val="24"/>
        </w:rPr>
        <w:t xml:space="preserve">  </w:t>
      </w:r>
      <w:bookmarkEnd w:id="23"/>
    </w:p>
    <w:p w:rsidR="00063EFC" w:rsidRPr="00C418AB" w:rsidRDefault="00063EFC" w:rsidP="00C74F16">
      <w:pPr>
        <w:pStyle w:val="Balk2"/>
        <w:rPr>
          <w:rFonts w:ascii="Times New Roman" w:hAnsi="Times New Roman"/>
        </w:rPr>
      </w:pPr>
      <w:bookmarkStart w:id="24" w:name="soryet"/>
      <w:r w:rsidRPr="00C418AB">
        <w:rPr>
          <w:rFonts w:ascii="Times New Roman" w:hAnsi="Times New Roman"/>
        </w:rPr>
        <w:t xml:space="preserve">5.5.1. Sorumluluk ve Yetki  </w:t>
      </w:r>
      <w:bookmarkEnd w:id="24"/>
    </w:p>
    <w:p w:rsidR="00063EFC" w:rsidRPr="00C418AB" w:rsidRDefault="00973F4C" w:rsidP="002A40D0">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faaliyetlerin eksiksiz ve KYS dokümantasyonunda tanımlanan kurallara uygun olarak yürütülmesi esastır. Bu amaçla </w:t>
      </w:r>
      <w:r w:rsidRPr="00C418AB">
        <w:rPr>
          <w:rFonts w:ascii="Times New Roman" w:hAnsi="Times New Roman"/>
          <w:sz w:val="24"/>
          <w:szCs w:val="24"/>
        </w:rPr>
        <w:t>EMTAL</w:t>
      </w:r>
      <w:r w:rsidR="00063EFC" w:rsidRPr="00C418AB">
        <w:rPr>
          <w:rFonts w:ascii="Times New Roman" w:hAnsi="Times New Roman"/>
          <w:sz w:val="24"/>
          <w:szCs w:val="24"/>
        </w:rPr>
        <w:t xml:space="preserve">, </w:t>
      </w:r>
      <w:proofErr w:type="spellStart"/>
      <w:r w:rsidR="00063EFC" w:rsidRPr="00C418AB">
        <w:rPr>
          <w:rFonts w:ascii="Times New Roman" w:hAnsi="Times New Roman"/>
          <w:sz w:val="24"/>
          <w:szCs w:val="24"/>
        </w:rPr>
        <w:t>organizasyonel</w:t>
      </w:r>
      <w:proofErr w:type="spellEnd"/>
      <w:r w:rsidR="00063EFC" w:rsidRPr="00C418AB">
        <w:rPr>
          <w:rFonts w:ascii="Times New Roman" w:hAnsi="Times New Roman"/>
          <w:sz w:val="24"/>
          <w:szCs w:val="24"/>
        </w:rPr>
        <w:t xml:space="preserve"> yapılanmasını oluşturmuş, personelinin görev, sorumlulu</w:t>
      </w:r>
      <w:r w:rsidR="00AA70D8" w:rsidRPr="00C418AB">
        <w:rPr>
          <w:rFonts w:ascii="Times New Roman" w:hAnsi="Times New Roman"/>
          <w:sz w:val="24"/>
          <w:szCs w:val="24"/>
        </w:rPr>
        <w:t>k ve yetkilerini belirlemiştir.</w:t>
      </w:r>
    </w:p>
    <w:p w:rsidR="00AA70D8" w:rsidRPr="00C418AB" w:rsidRDefault="00AA70D8" w:rsidP="002A40D0">
      <w:pPr>
        <w:spacing w:after="0" w:line="240" w:lineRule="auto"/>
        <w:jc w:val="both"/>
        <w:rPr>
          <w:rFonts w:ascii="Times New Roman" w:hAnsi="Times New Roman"/>
          <w:sz w:val="24"/>
          <w:szCs w:val="24"/>
        </w:rPr>
      </w:pPr>
    </w:p>
    <w:p w:rsidR="00063EFC" w:rsidRPr="00C418AB" w:rsidRDefault="00973F4C" w:rsidP="002A40D0">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702EAA" w:rsidRPr="00C418AB">
        <w:rPr>
          <w:rFonts w:ascii="Times New Roman" w:hAnsi="Times New Roman"/>
          <w:sz w:val="24"/>
          <w:szCs w:val="24"/>
        </w:rPr>
        <w:t>müdürlüğü</w:t>
      </w:r>
      <w:proofErr w:type="spellEnd"/>
      <w:r w:rsidR="00063EFC" w:rsidRPr="00C418AB">
        <w:rPr>
          <w:rFonts w:ascii="Times New Roman" w:hAnsi="Times New Roman"/>
          <w:sz w:val="24"/>
          <w:szCs w:val="24"/>
        </w:rPr>
        <w:t>, üniversite</w:t>
      </w:r>
      <w:r w:rsidR="00AA70D8" w:rsidRPr="00C418AB">
        <w:rPr>
          <w:rFonts w:ascii="Times New Roman" w:hAnsi="Times New Roman"/>
          <w:sz w:val="24"/>
          <w:szCs w:val="24"/>
        </w:rPr>
        <w:t>nin birimlerinin</w:t>
      </w:r>
      <w:r w:rsidR="00063EFC" w:rsidRPr="00C418AB">
        <w:rPr>
          <w:rFonts w:ascii="Times New Roman" w:hAnsi="Times New Roman"/>
          <w:sz w:val="24"/>
          <w:szCs w:val="24"/>
        </w:rPr>
        <w:t xml:space="preserve"> organizasyon yapısını</w:t>
      </w:r>
      <w:r w:rsidR="00AA70D8" w:rsidRPr="00C418AB">
        <w:rPr>
          <w:rFonts w:ascii="Times New Roman" w:hAnsi="Times New Roman"/>
          <w:sz w:val="24"/>
          <w:szCs w:val="24"/>
        </w:rPr>
        <w:t>, organizasyon şemalarında;</w:t>
      </w:r>
      <w:r w:rsidR="00063EFC" w:rsidRPr="00C418AB">
        <w:rPr>
          <w:rFonts w:ascii="Times New Roman" w:hAnsi="Times New Roman"/>
          <w:sz w:val="24"/>
          <w:szCs w:val="24"/>
        </w:rPr>
        <w:t xml:space="preserve"> personelin görev, yetki ve sorumlulukları</w:t>
      </w:r>
      <w:r w:rsidR="00AA70D8" w:rsidRPr="00C418AB">
        <w:rPr>
          <w:rFonts w:ascii="Times New Roman" w:hAnsi="Times New Roman"/>
          <w:sz w:val="24"/>
          <w:szCs w:val="24"/>
        </w:rPr>
        <w:t>nı görev tanımlarında göstermiştir.</w:t>
      </w:r>
    </w:p>
    <w:p w:rsidR="00AA70D8" w:rsidRPr="00C418AB" w:rsidRDefault="00AA70D8" w:rsidP="002A40D0">
      <w:pPr>
        <w:spacing w:after="0" w:line="240" w:lineRule="auto"/>
        <w:jc w:val="both"/>
        <w:rPr>
          <w:rFonts w:ascii="Times New Roman" w:hAnsi="Times New Roman"/>
          <w:sz w:val="24"/>
          <w:szCs w:val="24"/>
        </w:rPr>
      </w:pPr>
    </w:p>
    <w:p w:rsidR="00063EFC" w:rsidRPr="00C418AB" w:rsidRDefault="00063EFC" w:rsidP="002A40D0">
      <w:pPr>
        <w:spacing w:after="0" w:line="240" w:lineRule="auto"/>
        <w:jc w:val="both"/>
        <w:rPr>
          <w:rFonts w:ascii="Times New Roman" w:hAnsi="Times New Roman"/>
          <w:sz w:val="24"/>
          <w:szCs w:val="24"/>
        </w:rPr>
      </w:pPr>
      <w:r w:rsidRPr="00C418AB">
        <w:rPr>
          <w:rFonts w:ascii="Times New Roman" w:hAnsi="Times New Roman"/>
          <w:sz w:val="24"/>
          <w:szCs w:val="24"/>
        </w:rPr>
        <w:t>Tüm birim yöneticileri, kendisine bağlı person</w:t>
      </w:r>
      <w:r w:rsidR="00AA19ED" w:rsidRPr="00C418AB">
        <w:rPr>
          <w:rFonts w:ascii="Times New Roman" w:hAnsi="Times New Roman"/>
          <w:sz w:val="24"/>
          <w:szCs w:val="24"/>
        </w:rPr>
        <w:t xml:space="preserve">eli bu konuda bilinçlendirerek görev, yetki ve sorumlulukların etkin </w:t>
      </w:r>
      <w:r w:rsidRPr="00C418AB">
        <w:rPr>
          <w:rFonts w:ascii="Times New Roman" w:hAnsi="Times New Roman"/>
          <w:sz w:val="24"/>
          <w:szCs w:val="24"/>
        </w:rPr>
        <w:t>bir şekilde uygulanmasını sağlarlar.</w:t>
      </w:r>
    </w:p>
    <w:p w:rsidR="00AA70D8" w:rsidRPr="00C418AB" w:rsidRDefault="00AA70D8" w:rsidP="002A40D0">
      <w:pPr>
        <w:spacing w:after="0" w:line="240" w:lineRule="auto"/>
        <w:jc w:val="both"/>
        <w:rPr>
          <w:rFonts w:ascii="Times New Roman" w:hAnsi="Times New Roman"/>
          <w:sz w:val="24"/>
          <w:szCs w:val="24"/>
        </w:rPr>
      </w:pPr>
    </w:p>
    <w:p w:rsidR="00063EFC" w:rsidRPr="00C418AB" w:rsidRDefault="00063EFC" w:rsidP="003F64D9">
      <w:pPr>
        <w:spacing w:after="0" w:line="240" w:lineRule="auto"/>
        <w:jc w:val="both"/>
        <w:rPr>
          <w:rFonts w:ascii="Times New Roman" w:hAnsi="Times New Roman"/>
          <w:sz w:val="24"/>
          <w:szCs w:val="24"/>
        </w:rPr>
      </w:pPr>
      <w:r w:rsidRPr="00C418AB">
        <w:rPr>
          <w:rFonts w:ascii="Times New Roman" w:hAnsi="Times New Roman"/>
          <w:sz w:val="24"/>
          <w:szCs w:val="24"/>
        </w:rPr>
        <w:t xml:space="preserve">Tüm personel, </w:t>
      </w:r>
      <w:r w:rsidR="00AA19ED" w:rsidRPr="00C418AB">
        <w:rPr>
          <w:rFonts w:ascii="Times New Roman" w:hAnsi="Times New Roman"/>
          <w:sz w:val="24"/>
          <w:szCs w:val="24"/>
        </w:rPr>
        <w:t xml:space="preserve">tanımlanmış olan </w:t>
      </w:r>
      <w:r w:rsidRPr="00C418AB">
        <w:rPr>
          <w:rFonts w:ascii="Times New Roman" w:hAnsi="Times New Roman"/>
          <w:sz w:val="24"/>
          <w:szCs w:val="24"/>
        </w:rPr>
        <w:t>görev ve sorumluluklarını eksiksiz olarak yerine getirir</w:t>
      </w:r>
      <w:bookmarkStart w:id="25" w:name="yt"/>
    </w:p>
    <w:p w:rsidR="00E74D7D" w:rsidRPr="00C418AB" w:rsidRDefault="00E74D7D" w:rsidP="003F64D9">
      <w:pPr>
        <w:spacing w:after="0" w:line="240" w:lineRule="auto"/>
        <w:jc w:val="both"/>
        <w:rPr>
          <w:rFonts w:ascii="Times New Roman" w:hAnsi="Times New Roman"/>
          <w:sz w:val="24"/>
          <w:szCs w:val="24"/>
        </w:rPr>
      </w:pPr>
    </w:p>
    <w:p w:rsidR="00E74D7D" w:rsidRPr="00C418AB" w:rsidRDefault="00E74D7D" w:rsidP="003F64D9">
      <w:pPr>
        <w:spacing w:after="0" w:line="240" w:lineRule="auto"/>
        <w:jc w:val="both"/>
        <w:rPr>
          <w:rFonts w:ascii="Times New Roman" w:hAnsi="Times New Roman"/>
          <w:sz w:val="24"/>
          <w:szCs w:val="24"/>
        </w:rPr>
      </w:pPr>
      <w:r w:rsidRPr="00C418AB">
        <w:rPr>
          <w:rFonts w:ascii="Times New Roman" w:hAnsi="Times New Roman"/>
          <w:sz w:val="24"/>
          <w:szCs w:val="24"/>
        </w:rPr>
        <w:t xml:space="preserve">MEB Orta Öğretim Kurumları Yönetmeliği ilgili maddeleri gereğince tüm personelin </w:t>
      </w:r>
      <w:proofErr w:type="gramStart"/>
      <w:r w:rsidRPr="00C418AB">
        <w:rPr>
          <w:rFonts w:ascii="Times New Roman" w:hAnsi="Times New Roman"/>
          <w:sz w:val="24"/>
          <w:szCs w:val="24"/>
        </w:rPr>
        <w:t>sorumluluk ,yetki</w:t>
      </w:r>
      <w:proofErr w:type="gramEnd"/>
      <w:r w:rsidRPr="00C418AB">
        <w:rPr>
          <w:rFonts w:ascii="Times New Roman" w:hAnsi="Times New Roman"/>
          <w:sz w:val="24"/>
          <w:szCs w:val="24"/>
        </w:rPr>
        <w:t xml:space="preserve"> ve görevleri aşağıda belirtilmiştir.</w:t>
      </w:r>
    </w:p>
    <w:p w:rsidR="00E74D7D" w:rsidRPr="00C418AB" w:rsidRDefault="00E74D7D" w:rsidP="003F64D9">
      <w:pPr>
        <w:spacing w:after="0" w:line="240" w:lineRule="auto"/>
        <w:jc w:val="both"/>
        <w:rPr>
          <w:rFonts w:ascii="Times New Roman" w:hAnsi="Times New Roman"/>
          <w:sz w:val="24"/>
          <w:szCs w:val="24"/>
        </w:rPr>
      </w:pP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Yönetim, Yöneticiler, Diğer Personel ve Eğitim Ortamları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BİRİNCİ BÖLÜM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Yönetim ve Yöneticiler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Yönetim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77- (1) Okul yöneticileri; öğretmenlere, öğrencilere, velilere ve çevreye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ve öğretimde liderlik yapar, verimliliğin artırılmasına, ekip ruhunun oluşturulmasına,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okulun</w:t>
      </w:r>
      <w:proofErr w:type="gramEnd"/>
      <w:r w:rsidRPr="00C418AB">
        <w:rPr>
          <w:rFonts w:ascii="Times New Roman" w:hAnsi="Times New Roman"/>
          <w:sz w:val="24"/>
          <w:szCs w:val="24"/>
        </w:rPr>
        <w:t xml:space="preserve"> çevreyle bütünleşmesine ve kurum kültürünün geliştirilmesine yönelik çalışmalar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yapar</w:t>
      </w:r>
      <w:proofErr w:type="gramEnd"/>
      <w:r w:rsidRPr="00C418AB">
        <w:rPr>
          <w:rFonts w:ascii="Times New Roman" w:hAnsi="Times New Roman"/>
          <w:sz w:val="24"/>
          <w:szCs w:val="24"/>
        </w:rPr>
        <w:t>, okulu hizmete hazır durumda bulundurur. Bilimsel ve teknolojik gelişmeler, verimlilik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saydamlık ilkeleri doğrultusunda okulu sürekli yeniler ve geliştirir, zamanı ve tüm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imkânları</w:t>
      </w:r>
      <w:proofErr w:type="gramEnd"/>
      <w:r w:rsidRPr="00C418AB">
        <w:rPr>
          <w:rFonts w:ascii="Times New Roman" w:hAnsi="Times New Roman"/>
          <w:sz w:val="24"/>
          <w:szCs w:val="24"/>
        </w:rPr>
        <w:t xml:space="preserve"> okulun amaçlarını gerçekleştirmek için kullanır.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Okul yönetimi;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Araştırma ve planlama,</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Örgütleme,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Rehberlik,</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ç) İzleme, denetim ve değerlendirme,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İletişim ve yönetişim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görevlerini</w:t>
      </w:r>
      <w:proofErr w:type="gramEnd"/>
      <w:r w:rsidRPr="00C418AB">
        <w:rPr>
          <w:rFonts w:ascii="Times New Roman" w:hAnsi="Times New Roman"/>
          <w:sz w:val="24"/>
          <w:szCs w:val="24"/>
        </w:rPr>
        <w:t xml:space="preserve"> yerine getirir.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Müdür, görev, yetki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78- (1) Müdür, Türk millî eğitiminin genel amaçlarına ve temel ilkelerine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uygun</w:t>
      </w:r>
      <w:proofErr w:type="gramEnd"/>
      <w:r w:rsidRPr="00C418AB">
        <w:rPr>
          <w:rFonts w:ascii="Times New Roman" w:hAnsi="Times New Roman"/>
          <w:sz w:val="24"/>
          <w:szCs w:val="24"/>
        </w:rPr>
        <w:t xml:space="preserve"> olarak Anayasa, kanun, tüzük, yönetmelik, yönerge, genelge ve diğer ilgili mevzuat</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hükümleri</w:t>
      </w:r>
      <w:proofErr w:type="gramEnd"/>
      <w:r w:rsidRPr="00C418AB">
        <w:rPr>
          <w:rFonts w:ascii="Times New Roman" w:hAnsi="Times New Roman"/>
          <w:sz w:val="24"/>
          <w:szCs w:val="24"/>
        </w:rPr>
        <w:t xml:space="preserve"> doğrultusunda okulun amaçlarını gerçekleştirmek üzere tüm kaynakların etkili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verimli</w:t>
      </w:r>
      <w:proofErr w:type="gramEnd"/>
      <w:r w:rsidRPr="00C418AB">
        <w:rPr>
          <w:rFonts w:ascii="Times New Roman" w:hAnsi="Times New Roman"/>
          <w:sz w:val="24"/>
          <w:szCs w:val="24"/>
        </w:rPr>
        <w:t xml:space="preserve"> kullanımından, ekip ruhu anlayışıyla yönetiminden ve temsilinden birinci derecede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sorumlu</w:t>
      </w:r>
      <w:proofErr w:type="gramEnd"/>
      <w:r w:rsidRPr="00C418AB">
        <w:rPr>
          <w:rFonts w:ascii="Times New Roman" w:hAnsi="Times New Roman"/>
          <w:sz w:val="24"/>
          <w:szCs w:val="24"/>
        </w:rPr>
        <w:t xml:space="preserve"> eğitim ve öğretim lideridir. Müdür, okulu bünyesindeki kurul, komisyon ve ekiplerle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işbirliği</w:t>
      </w:r>
      <w:proofErr w:type="gramEnd"/>
      <w:r w:rsidRPr="00C418AB">
        <w:rPr>
          <w:rFonts w:ascii="Times New Roman" w:hAnsi="Times New Roman"/>
          <w:sz w:val="24"/>
          <w:szCs w:val="24"/>
        </w:rPr>
        <w:t xml:space="preserve"> içinde yönetir.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Müdür çalışmalarını valilikçe belirlenen mesai saatleri dâhilinde yapar; görevin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gerektirdiği</w:t>
      </w:r>
      <w:proofErr w:type="gramEnd"/>
      <w:r w:rsidRPr="00C418AB">
        <w:rPr>
          <w:rFonts w:ascii="Times New Roman" w:hAnsi="Times New Roman"/>
          <w:sz w:val="24"/>
          <w:szCs w:val="24"/>
        </w:rPr>
        <w:t xml:space="preserve"> durumlarda mesai saatleri dışında da çalışmalarını sürdürür.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Müdür, görevinde sevgi ve saygıya dayalı, uyumlu, güven verici, örnek tutum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davranış</w:t>
      </w:r>
      <w:proofErr w:type="gramEnd"/>
      <w:r w:rsidRPr="00C418AB">
        <w:rPr>
          <w:rFonts w:ascii="Times New Roman" w:hAnsi="Times New Roman"/>
          <w:sz w:val="24"/>
          <w:szCs w:val="24"/>
        </w:rPr>
        <w:t xml:space="preserve"> içinde bulunur; mevzuatın kendisine verdiği yetkileri kullanır.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(4) Müdürün görev yetki ve sorumlulukları şunlardır: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Öğretim yılı başlamadan önce personelin iş bölümünü yapar ve yazılı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bildirir</w:t>
      </w:r>
      <w:proofErr w:type="gramEnd"/>
      <w:r w:rsidRPr="00C418AB">
        <w:rPr>
          <w:rFonts w:ascii="Times New Roman" w:hAnsi="Times New Roman"/>
          <w:sz w:val="24"/>
          <w:szCs w:val="24"/>
        </w:rPr>
        <w:t>. Öğretmenlerin gerektiğinde görüşlerini de almak suretiyle okutacakları derslere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ilişkin</w:t>
      </w:r>
      <w:proofErr w:type="gramEnd"/>
      <w:r w:rsidRPr="00C418AB">
        <w:rPr>
          <w:rFonts w:ascii="Times New Roman" w:hAnsi="Times New Roman"/>
          <w:sz w:val="24"/>
          <w:szCs w:val="24"/>
        </w:rPr>
        <w:t xml:space="preserve"> görevlerin dağılımını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b) </w:t>
      </w:r>
      <w:proofErr w:type="spellStart"/>
      <w:r w:rsidRPr="00C418AB">
        <w:rPr>
          <w:rFonts w:ascii="Times New Roman" w:hAnsi="Times New Roman"/>
          <w:sz w:val="24"/>
          <w:szCs w:val="24"/>
        </w:rPr>
        <w:t>Ünitelendirilmiş</w:t>
      </w:r>
      <w:proofErr w:type="spellEnd"/>
      <w:r w:rsidRPr="00C418AB">
        <w:rPr>
          <w:rFonts w:ascii="Times New Roman" w:hAnsi="Times New Roman"/>
          <w:sz w:val="24"/>
          <w:szCs w:val="24"/>
        </w:rPr>
        <w:t xml:space="preserve"> yıllık planların hazırlanması amacıyla öğretmenler kurulu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zümre</w:t>
      </w:r>
      <w:proofErr w:type="gramEnd"/>
      <w:r w:rsidRPr="00C418AB">
        <w:rPr>
          <w:rFonts w:ascii="Times New Roman" w:hAnsi="Times New Roman"/>
          <w:sz w:val="24"/>
          <w:szCs w:val="24"/>
        </w:rPr>
        <w:t xml:space="preserve"> toplantılarının yapılmasını sağlar. Zümrelerden derslere yönelik </w:t>
      </w:r>
      <w:proofErr w:type="spellStart"/>
      <w:r w:rsidRPr="00C418AB">
        <w:rPr>
          <w:rFonts w:ascii="Times New Roman" w:hAnsi="Times New Roman"/>
          <w:sz w:val="24"/>
          <w:szCs w:val="24"/>
        </w:rPr>
        <w:t>ünitelendirilmiş</w:t>
      </w:r>
      <w:proofErr w:type="spellEnd"/>
      <w:r w:rsidRPr="00C418AB">
        <w:rPr>
          <w:rFonts w:ascii="Times New Roman" w:hAnsi="Times New Roman"/>
          <w:sz w:val="24"/>
          <w:szCs w:val="24"/>
        </w:rPr>
        <w:t xml:space="preserve"> yıllık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planı</w:t>
      </w:r>
      <w:proofErr w:type="gramEnd"/>
      <w:r w:rsidRPr="00C418AB">
        <w:rPr>
          <w:rFonts w:ascii="Times New Roman" w:hAnsi="Times New Roman"/>
          <w:sz w:val="24"/>
          <w:szCs w:val="24"/>
        </w:rPr>
        <w:t xml:space="preserve"> ders yılı başlamadan önce alır, inceler, gerektiğinde değişiklik yaptırarak onaylar ve bir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örneğini</w:t>
      </w:r>
      <w:proofErr w:type="gramEnd"/>
      <w:r w:rsidRPr="00C418AB">
        <w:rPr>
          <w:rFonts w:ascii="Times New Roman" w:hAnsi="Times New Roman"/>
          <w:sz w:val="24"/>
          <w:szCs w:val="24"/>
        </w:rPr>
        <w:t xml:space="preserve"> iade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Okulun derslik, bilişim teknolojisi sınıfı, laboratuvar, atölye, kütüphane, araç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gereci</w:t>
      </w:r>
      <w:proofErr w:type="gramEnd"/>
      <w:r w:rsidRPr="00C418AB">
        <w:rPr>
          <w:rFonts w:ascii="Times New Roman" w:hAnsi="Times New Roman"/>
          <w:sz w:val="24"/>
          <w:szCs w:val="24"/>
        </w:rPr>
        <w:t xml:space="preserve"> ile diğer tesislerini sağlık ve güvenlik şartlarına uygun bir şekilde eğitim ve öğretime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hazır</w:t>
      </w:r>
      <w:proofErr w:type="gramEnd"/>
      <w:r w:rsidRPr="00C418AB">
        <w:rPr>
          <w:rFonts w:ascii="Times New Roman" w:hAnsi="Times New Roman"/>
          <w:sz w:val="24"/>
          <w:szCs w:val="24"/>
        </w:rPr>
        <w:t xml:space="preserve"> bulundurur. Bunlardan imkânlar ölçüsünde diğer okullarla çevrenin de yararlanmasını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sağlar</w:t>
      </w:r>
      <w:proofErr w:type="gramEnd"/>
      <w:r w:rsidRPr="00C418AB">
        <w:rPr>
          <w:rFonts w:ascii="Times New Roman" w:hAnsi="Times New Roman"/>
          <w:sz w:val="24"/>
          <w:szCs w:val="24"/>
        </w:rPr>
        <w:t>. Diğer okul ve çevre imkânlarından da yararlanılması için gerekli tedbirleri alır.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Öğrencilerin sürekli eğitimlerini yürütmek için millî eğitim müdürlüğü ve ilgili kuruluşlarla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işbirliği</w:t>
      </w:r>
      <w:proofErr w:type="gramEnd"/>
      <w:r w:rsidRPr="00C418AB">
        <w:rPr>
          <w:rFonts w:ascii="Times New Roman" w:hAnsi="Times New Roman"/>
          <w:sz w:val="24"/>
          <w:szCs w:val="24"/>
        </w:rPr>
        <w:t xml:space="preserve"> yaparak il sınırları içindeki bütün okul ve işletmelerden yararlanılması, gerekli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durumlarda</w:t>
      </w:r>
      <w:proofErr w:type="gramEnd"/>
      <w:r w:rsidRPr="00C418AB">
        <w:rPr>
          <w:rFonts w:ascii="Times New Roman" w:hAnsi="Times New Roman"/>
          <w:sz w:val="24"/>
          <w:szCs w:val="24"/>
        </w:rPr>
        <w:t xml:space="preserve"> bina kiralanmasıyla ilgili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Eğitim ve öğretim çalışmalarını etkili, verimli duruma getirmek ve geliştirmek,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sorunlara</w:t>
      </w:r>
      <w:proofErr w:type="gramEnd"/>
      <w:r w:rsidRPr="00C418AB">
        <w:rPr>
          <w:rFonts w:ascii="Times New Roman" w:hAnsi="Times New Roman"/>
          <w:sz w:val="24"/>
          <w:szCs w:val="24"/>
        </w:rPr>
        <w:t xml:space="preserve"> çözüm üretmek amacıyla kurul, komisyon ve ekipleri oluşturur. Toplantılarda alınan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kararları</w:t>
      </w:r>
      <w:proofErr w:type="gramEnd"/>
      <w:r w:rsidRPr="00C418AB">
        <w:rPr>
          <w:rFonts w:ascii="Times New Roman" w:hAnsi="Times New Roman"/>
          <w:sz w:val="24"/>
          <w:szCs w:val="24"/>
        </w:rPr>
        <w:t xml:space="preserve"> onaylar, uygulamaya koyar ve gerektiğinde üst makama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Öğretmenlerin performanslarını artırmak amacıyla her öğretim yılında en az bir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defa</w:t>
      </w:r>
      <w:proofErr w:type="gramEnd"/>
      <w:r w:rsidRPr="00C418AB">
        <w:rPr>
          <w:rFonts w:ascii="Times New Roman" w:hAnsi="Times New Roman"/>
          <w:sz w:val="24"/>
          <w:szCs w:val="24"/>
        </w:rPr>
        <w:t xml:space="preserve"> dersini izler ve rehberlikte bulunur.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Teknolojik gelişmeleri okula kazandırır. Okulun ihtiyaçlarını belirler, bütçe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imkânlarına</w:t>
      </w:r>
      <w:proofErr w:type="gramEnd"/>
      <w:r w:rsidRPr="00C418AB">
        <w:rPr>
          <w:rFonts w:ascii="Times New Roman" w:hAnsi="Times New Roman"/>
          <w:sz w:val="24"/>
          <w:szCs w:val="24"/>
        </w:rPr>
        <w:t xml:space="preserve"> göre satın alma, bağış ve benzeri yollarla karşılanması için gerekli işlemleri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yaptırır</w:t>
      </w:r>
      <w:proofErr w:type="gramEnd"/>
      <w:r w:rsidRPr="00C418AB">
        <w:rPr>
          <w:rFonts w:ascii="Times New Roman" w:hAnsi="Times New Roman"/>
          <w:sz w:val="24"/>
          <w:szCs w:val="24"/>
        </w:rPr>
        <w:t>. Eğitim araç ve gereciyle donatım ihtiyaçlarını zamanında ilgili birimlere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Okulun düzen ve disipliniyle ilgili her türlü tedbiri alır.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Personelin yetiştirilmesi ve geliştirilmesi için gerekli tedbirleri alır. Adaylık ve</w:t>
      </w:r>
    </w:p>
    <w:p w:rsidR="00E74D7D" w:rsidRPr="00C418AB" w:rsidRDefault="00E74D7D" w:rsidP="00E74D7D">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hizmetiçi</w:t>
      </w:r>
      <w:proofErr w:type="spellEnd"/>
      <w:r w:rsidRPr="00C418AB">
        <w:rPr>
          <w:rFonts w:ascii="Times New Roman" w:hAnsi="Times New Roman"/>
          <w:sz w:val="24"/>
          <w:szCs w:val="24"/>
        </w:rPr>
        <w:t xml:space="preserve"> eğitim faaliyetleriyle ilgili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Personelin performans yönetimi ve disiplin işleriyle öğrenci ödül ve disiplin işlerini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yürütür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h)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Rehberlik hizmetlerinin yürütülmesini sağlar. Özel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gerektiren öğrencilerin yetiştirilmesi ve kaynaştırma eğitimiyle ilgili gerekli tedbirleri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Öğrencilere ders yılı içinde gerektiğinde 5 günü geçmemek üzere izin verebilir. Bu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yetkisini</w:t>
      </w:r>
      <w:proofErr w:type="gramEnd"/>
      <w:r w:rsidRPr="00C418AB">
        <w:rPr>
          <w:rFonts w:ascii="Times New Roman" w:hAnsi="Times New Roman"/>
          <w:sz w:val="24"/>
          <w:szCs w:val="24"/>
        </w:rPr>
        <w:t xml:space="preserve"> yardımcılarına devredebilir.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i) Öğrencilerin askerlik ertelemesine ilişkin iş ve işlemlerinin </w:t>
      </w:r>
      <w:proofErr w:type="gramStart"/>
      <w:r w:rsidRPr="00C418AB">
        <w:rPr>
          <w:rFonts w:ascii="Times New Roman" w:hAnsi="Times New Roman"/>
          <w:sz w:val="24"/>
          <w:szCs w:val="24"/>
        </w:rPr>
        <w:t>21/6/1927</w:t>
      </w:r>
      <w:proofErr w:type="gramEnd"/>
      <w:r w:rsidRPr="00C418AB">
        <w:rPr>
          <w:rFonts w:ascii="Times New Roman" w:hAnsi="Times New Roman"/>
          <w:sz w:val="24"/>
          <w:szCs w:val="24"/>
        </w:rPr>
        <w:t xml:space="preserve"> tarihli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1111 sayılı Askerlik Kanunu hükümlerine göre yürütülmesini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j) Öğretmenlerin ve öğrencilerin nöbet görev ve yerlerini belirler, onaylar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uygulamaya</w:t>
      </w:r>
      <w:proofErr w:type="gramEnd"/>
      <w:r w:rsidRPr="00C418AB">
        <w:rPr>
          <w:rFonts w:ascii="Times New Roman" w:hAnsi="Times New Roman"/>
          <w:sz w:val="24"/>
          <w:szCs w:val="24"/>
        </w:rPr>
        <w:t xml:space="preserve"> koyar.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 Haftalık ders programlarının düzenlenmesini sağlar, onaylar ve uygulamaya koyar.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l) Diploma, öğrenim durum belgesi, sözleşme ve benzeri belgeleri onaylar. </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 Eğitim ve öğretim ile yönetimde verimliliğin artırılması, kalitenin yükseltilmesi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sürekli</w:t>
      </w:r>
      <w:proofErr w:type="gramEnd"/>
      <w:r w:rsidRPr="00C418AB">
        <w:rPr>
          <w:rFonts w:ascii="Times New Roman" w:hAnsi="Times New Roman"/>
          <w:sz w:val="24"/>
          <w:szCs w:val="24"/>
        </w:rPr>
        <w:t xml:space="preserve"> gelişimin sağlanması için araştırma yapılmasını, bu konularda iyileştirmeye yönelik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projeler</w:t>
      </w:r>
      <w:proofErr w:type="gramEnd"/>
      <w:r w:rsidRPr="00C418AB">
        <w:rPr>
          <w:rFonts w:ascii="Times New Roman" w:hAnsi="Times New Roman"/>
          <w:sz w:val="24"/>
          <w:szCs w:val="24"/>
        </w:rPr>
        <w:t xml:space="preserve"> hazırlanmasını ve uygulanmasını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n) Görevini üstün başarıyla yürüten personelin ödüllendirilmelerini teklif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Görevini gereği gibi yapmayanları uyarır, gerektiğinde haklarında disiplin işlemi yapılmasını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sağlar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o) Özürleri nedeniyle görevine gelemeyen personelin yerine görevlendirme yapılması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için</w:t>
      </w:r>
      <w:proofErr w:type="gramEnd"/>
      <w:r w:rsidRPr="00C418AB">
        <w:rPr>
          <w:rFonts w:ascii="Times New Roman" w:hAnsi="Times New Roman"/>
          <w:sz w:val="24"/>
          <w:szCs w:val="24"/>
        </w:rPr>
        <w:t xml:space="preserve"> gerekli tedbirleri alır.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 İzinli veya görevli olduğu durumlarda müdür başyardımcısının, müdür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başyardımcısının</w:t>
      </w:r>
      <w:proofErr w:type="gramEnd"/>
      <w:r w:rsidRPr="00C418AB">
        <w:rPr>
          <w:rFonts w:ascii="Times New Roman" w:hAnsi="Times New Roman"/>
          <w:sz w:val="24"/>
          <w:szCs w:val="24"/>
        </w:rPr>
        <w:t xml:space="preserve"> bulunmadığı hâllerde ise bir müdür yardımcısının müdür vekili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görevlendirilmesini</w:t>
      </w:r>
      <w:proofErr w:type="gramEnd"/>
      <w:r w:rsidRPr="00C418AB">
        <w:rPr>
          <w:rFonts w:ascii="Times New Roman" w:hAnsi="Times New Roman"/>
          <w:sz w:val="24"/>
          <w:szCs w:val="24"/>
        </w:rPr>
        <w:t xml:space="preserve"> millî eğitim müdürlüğüne teklif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p) Eğitim ve öğretimle ilgili her türlü mevzuat değişikliklerini takip eder ve ilgililere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duyurulmasını</w:t>
      </w:r>
      <w:proofErr w:type="gramEnd"/>
      <w:r w:rsidRPr="00C418AB">
        <w:rPr>
          <w:rFonts w:ascii="Times New Roman" w:hAnsi="Times New Roman"/>
          <w:sz w:val="24"/>
          <w:szCs w:val="24"/>
        </w:rPr>
        <w:t xml:space="preserve">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r) Stratejik plan ve bütçe önerilerini gerekçeli olarak hazırlar, ilgili makama sunar,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yetkisinde</w:t>
      </w:r>
      <w:proofErr w:type="gramEnd"/>
      <w:r w:rsidRPr="00C418AB">
        <w:rPr>
          <w:rFonts w:ascii="Times New Roman" w:hAnsi="Times New Roman"/>
          <w:sz w:val="24"/>
          <w:szCs w:val="24"/>
        </w:rPr>
        <w:t xml:space="preserve"> bulunan bütçe giderlerini gerçekleştirir, takip eder, giderlerle ilgili belgeleri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zamanında</w:t>
      </w:r>
      <w:proofErr w:type="gramEnd"/>
      <w:r w:rsidRPr="00C418AB">
        <w:rPr>
          <w:rFonts w:ascii="Times New Roman" w:hAnsi="Times New Roman"/>
          <w:sz w:val="24"/>
          <w:szCs w:val="24"/>
        </w:rPr>
        <w:t xml:space="preserve"> düzenletir, harcamalarla ilgili azami tasarrufun sağlanmasına özen gösterir.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s) Okulun bina, tesis, atölye, laboratuvar, salon, bahçe ve benzeri bölümleri ile araç-</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gerecinin</w:t>
      </w:r>
      <w:proofErr w:type="gramEnd"/>
      <w:r w:rsidRPr="00C418AB">
        <w:rPr>
          <w:rFonts w:ascii="Times New Roman" w:hAnsi="Times New Roman"/>
          <w:sz w:val="24"/>
          <w:szCs w:val="24"/>
        </w:rPr>
        <w:t xml:space="preserve"> diğer kurum ve kuruluşlarla birlikte kullanılması durumunda, mahalli mülki idare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amirinin</w:t>
      </w:r>
      <w:proofErr w:type="gramEnd"/>
      <w:r w:rsidRPr="00C418AB">
        <w:rPr>
          <w:rFonts w:ascii="Times New Roman" w:hAnsi="Times New Roman"/>
          <w:sz w:val="24"/>
          <w:szCs w:val="24"/>
        </w:rPr>
        <w:t xml:space="preserve"> onayını da alarak ilgili kurumla bir protokol imzalar ve bir örneğini üst makama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gönderir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ş) Harcama yetkilisi olarak, müdür başyardımcısını veya müdür yardımcılarından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birini</w:t>
      </w:r>
      <w:proofErr w:type="gramEnd"/>
      <w:r w:rsidRPr="00C418AB">
        <w:rPr>
          <w:rFonts w:ascii="Times New Roman" w:hAnsi="Times New Roman"/>
          <w:sz w:val="24"/>
          <w:szCs w:val="24"/>
        </w:rPr>
        <w:t xml:space="preserve"> 10/12/2003 tarihli ve 5018 sayılı Kamu Mali Yönetimi ve Kontrol Kanununa göre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gerçekleştirme</w:t>
      </w:r>
      <w:proofErr w:type="gramEnd"/>
      <w:r w:rsidRPr="00C418AB">
        <w:rPr>
          <w:rFonts w:ascii="Times New Roman" w:hAnsi="Times New Roman"/>
          <w:sz w:val="24"/>
          <w:szCs w:val="24"/>
        </w:rPr>
        <w:t xml:space="preserve"> görevlisi olarak görevlendirir.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t) </w:t>
      </w:r>
      <w:proofErr w:type="gramStart"/>
      <w:r w:rsidRPr="00C418AB">
        <w:rPr>
          <w:rFonts w:ascii="Times New Roman" w:hAnsi="Times New Roman"/>
          <w:sz w:val="24"/>
          <w:szCs w:val="24"/>
        </w:rPr>
        <w:t>28/12/2006</w:t>
      </w:r>
      <w:proofErr w:type="gramEnd"/>
      <w:r w:rsidRPr="00C418AB">
        <w:rPr>
          <w:rFonts w:ascii="Times New Roman" w:hAnsi="Times New Roman"/>
          <w:sz w:val="24"/>
          <w:szCs w:val="24"/>
        </w:rPr>
        <w:t xml:space="preserve"> tarihli ve 2006/11545 sayılı Bakanlar Kurulu Kararı ile yürürlüğe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konulan</w:t>
      </w:r>
      <w:proofErr w:type="gramEnd"/>
      <w:r w:rsidRPr="00C418AB">
        <w:rPr>
          <w:rFonts w:ascii="Times New Roman" w:hAnsi="Times New Roman"/>
          <w:sz w:val="24"/>
          <w:szCs w:val="24"/>
        </w:rPr>
        <w:t xml:space="preserve"> Taşınır Mal Yönetmeliğine göre memuriyet veya çalışma unvanına bağlı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kalmaksızın</w:t>
      </w:r>
      <w:proofErr w:type="gramEnd"/>
      <w:r w:rsidRPr="00C418AB">
        <w:rPr>
          <w:rFonts w:ascii="Times New Roman" w:hAnsi="Times New Roman"/>
          <w:sz w:val="24"/>
          <w:szCs w:val="24"/>
        </w:rPr>
        <w:t>, taşınır kayıt ve işlemlerini yürütmek üzere gerekli bilgi ve niteliklere sahip</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personel</w:t>
      </w:r>
      <w:proofErr w:type="gramEnd"/>
      <w:r w:rsidRPr="00C418AB">
        <w:rPr>
          <w:rFonts w:ascii="Times New Roman" w:hAnsi="Times New Roman"/>
          <w:sz w:val="24"/>
          <w:szCs w:val="24"/>
        </w:rPr>
        <w:t xml:space="preserve"> arasından taşınır kayıt ve kontrol yetkilisi görevlendirir.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u) Elektronik ortamda yürütülmesi gereken iş ve işlemlerle ilgili gerekli takip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denetimi</w:t>
      </w:r>
      <w:proofErr w:type="gramEnd"/>
      <w:r w:rsidRPr="00C418AB">
        <w:rPr>
          <w:rFonts w:ascii="Times New Roman" w:hAnsi="Times New Roman"/>
          <w:sz w:val="24"/>
          <w:szCs w:val="24"/>
        </w:rPr>
        <w:t xml:space="preserve">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ü) </w:t>
      </w:r>
      <w:proofErr w:type="gramStart"/>
      <w:r w:rsidRPr="00C418AB">
        <w:rPr>
          <w:rFonts w:ascii="Times New Roman" w:hAnsi="Times New Roman"/>
          <w:sz w:val="24"/>
          <w:szCs w:val="24"/>
        </w:rPr>
        <w:t>9/2/2012</w:t>
      </w:r>
      <w:proofErr w:type="gramEnd"/>
      <w:r w:rsidRPr="00C418AB">
        <w:rPr>
          <w:rFonts w:ascii="Times New Roman" w:hAnsi="Times New Roman"/>
          <w:sz w:val="24"/>
          <w:szCs w:val="24"/>
        </w:rPr>
        <w:t xml:space="preserve"> tarihli ve 28199 sayılı Resmî Gazete’de yayımlanan Millî Eğitim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Bakanlığı Okul-Aile Birliği Yönetmeliğindeki sorumluluklarını yerine getirir.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v) Öğrenci ve çalışanların sağlığının korunması, okulun fizikî yapısından ve çevreden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kaynaklanan</w:t>
      </w:r>
      <w:proofErr w:type="gramEnd"/>
      <w:r w:rsidRPr="00C418AB">
        <w:rPr>
          <w:rFonts w:ascii="Times New Roman" w:hAnsi="Times New Roman"/>
          <w:sz w:val="24"/>
          <w:szCs w:val="24"/>
        </w:rPr>
        <w:t xml:space="preserve"> olumsuz sağlık şartlarının iyileştirilmesi amacıyla koruyucu tedbirlerin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alınmasını</w:t>
      </w:r>
      <w:proofErr w:type="gramEnd"/>
      <w:r w:rsidRPr="00C418AB">
        <w:rPr>
          <w:rFonts w:ascii="Times New Roman" w:hAnsi="Times New Roman"/>
          <w:sz w:val="24"/>
          <w:szCs w:val="24"/>
        </w:rPr>
        <w:t xml:space="preserve">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 Okul binası ve eklentilerinin sabotaj, yangın, hırsızlık ve diğer tehlikelere karşı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korunması</w:t>
      </w:r>
      <w:proofErr w:type="gramEnd"/>
      <w:r w:rsidRPr="00C418AB">
        <w:rPr>
          <w:rFonts w:ascii="Times New Roman" w:hAnsi="Times New Roman"/>
          <w:sz w:val="24"/>
          <w:szCs w:val="24"/>
        </w:rPr>
        <w:t xml:space="preserve"> için gerekli koruyucu güvenlik tedbirlerinin alınmasını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z) Okul ve öğrencilerin katılacağı yarışmalar ve sınavlarla ilgili komisyonları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oluşturur</w:t>
      </w:r>
      <w:proofErr w:type="gramEnd"/>
      <w:r w:rsidRPr="00C418AB">
        <w:rPr>
          <w:rFonts w:ascii="Times New Roman" w:hAnsi="Times New Roman"/>
          <w:sz w:val="24"/>
          <w:szCs w:val="24"/>
        </w:rPr>
        <w:t>, bu etkinliklere katılan öğrencilere danışmanlık ve rehberlik yapmak üzere öğretmen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aa</w:t>
      </w:r>
      <w:proofErr w:type="spellEnd"/>
      <w:r w:rsidRPr="00C418AB">
        <w:rPr>
          <w:rFonts w:ascii="Times New Roman" w:hAnsi="Times New Roman"/>
          <w:sz w:val="24"/>
          <w:szCs w:val="24"/>
        </w:rPr>
        <w:t>) Görev tanımındaki diğer görevleri de yapar.</w:t>
      </w:r>
    </w:p>
    <w:p w:rsidR="00E74D7D" w:rsidRPr="00C418AB" w:rsidRDefault="00E74D7D" w:rsidP="00E74D7D">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bb</w:t>
      </w:r>
      <w:proofErr w:type="spellEnd"/>
      <w:r w:rsidRPr="00C418AB">
        <w:rPr>
          <w:rFonts w:ascii="Times New Roman" w:hAnsi="Times New Roman"/>
          <w:sz w:val="24"/>
          <w:szCs w:val="24"/>
        </w:rPr>
        <w:t xml:space="preserve">) </w:t>
      </w:r>
      <w:proofErr w:type="gramStart"/>
      <w:r w:rsidRPr="00C418AB">
        <w:rPr>
          <w:rFonts w:ascii="Times New Roman" w:hAnsi="Times New Roman"/>
          <w:sz w:val="24"/>
          <w:szCs w:val="24"/>
        </w:rPr>
        <w:t>20/6/2012</w:t>
      </w:r>
      <w:proofErr w:type="gramEnd"/>
      <w:r w:rsidRPr="00C418AB">
        <w:rPr>
          <w:rFonts w:ascii="Times New Roman" w:hAnsi="Times New Roman"/>
          <w:sz w:val="24"/>
          <w:szCs w:val="24"/>
        </w:rPr>
        <w:t xml:space="preserve"> tarihli ve 6331 sayılı İş Sağlığı ve Güvenliği Kanununun 11 ve 12 </w:t>
      </w:r>
      <w:proofErr w:type="spellStart"/>
      <w:r w:rsidRPr="00C418AB">
        <w:rPr>
          <w:rFonts w:ascii="Times New Roman" w:hAnsi="Times New Roman"/>
          <w:sz w:val="24"/>
          <w:szCs w:val="24"/>
        </w:rPr>
        <w:t>nci</w:t>
      </w:r>
      <w:proofErr w:type="spellEnd"/>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maddesi</w:t>
      </w:r>
      <w:proofErr w:type="gramEnd"/>
      <w:r w:rsidRPr="00C418AB">
        <w:rPr>
          <w:rFonts w:ascii="Times New Roman" w:hAnsi="Times New Roman"/>
          <w:sz w:val="24"/>
          <w:szCs w:val="24"/>
        </w:rPr>
        <w:t xml:space="preserve"> uyarınca acil durumlarla mücadele için gerekli tedbirleri alır.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(5) Mesleki ve teknik ortaöğretim kurumu müdürleri ayrıca okuldaki eğitim, öğretimle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işleyişiyle ilgili olarak;</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a)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Derslik, atölye ve laboratuvarların birer üretim ortamı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durumuna</w:t>
      </w:r>
      <w:proofErr w:type="gramEnd"/>
      <w:r w:rsidRPr="00C418AB">
        <w:rPr>
          <w:rFonts w:ascii="Times New Roman" w:hAnsi="Times New Roman"/>
          <w:sz w:val="24"/>
          <w:szCs w:val="24"/>
        </w:rPr>
        <w:t xml:space="preserve"> getirilmesini; çevredeki işletme, müze, turistik tesis ve benzeri kuruluşlarla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işbirliğine</w:t>
      </w:r>
      <w:proofErr w:type="gramEnd"/>
      <w:r w:rsidRPr="00C418AB">
        <w:rPr>
          <w:rFonts w:ascii="Times New Roman" w:hAnsi="Times New Roman"/>
          <w:sz w:val="24"/>
          <w:szCs w:val="24"/>
        </w:rPr>
        <w:t xml:space="preserve"> gidilerek insan gücü ihtiyacıyla alana/dallara alınacak öğrenci sayılarının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belirlenmesini</w:t>
      </w:r>
      <w:proofErr w:type="gramEnd"/>
      <w:r w:rsidRPr="00C418AB">
        <w:rPr>
          <w:rFonts w:ascii="Times New Roman" w:hAnsi="Times New Roman"/>
          <w:sz w:val="24"/>
          <w:szCs w:val="24"/>
        </w:rPr>
        <w:t>; atölye, laboratuvar, uygulamalı ders, stajının buralarda yapılabilme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imkânlarının</w:t>
      </w:r>
      <w:proofErr w:type="gramEnd"/>
      <w:r w:rsidRPr="00C418AB">
        <w:rPr>
          <w:rFonts w:ascii="Times New Roman" w:hAnsi="Times New Roman"/>
          <w:sz w:val="24"/>
          <w:szCs w:val="24"/>
        </w:rPr>
        <w:t xml:space="preserve"> araştırılmasını, mesleklerinde başarılı olanların ders, seminer ve konferans gibi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etkinliklerle</w:t>
      </w:r>
      <w:proofErr w:type="gramEnd"/>
      <w:r w:rsidRPr="00C418AB">
        <w:rPr>
          <w:rFonts w:ascii="Times New Roman" w:hAnsi="Times New Roman"/>
          <w:sz w:val="24"/>
          <w:szCs w:val="24"/>
        </w:rPr>
        <w:t xml:space="preserve"> eğitime katkıda bulunmalarını sağlar. </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Mesleki Açık Öğretim Lisesi programlarına katılan öğrencilere yüz yüze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verilmesi</w:t>
      </w:r>
      <w:proofErr w:type="gramEnd"/>
      <w:r w:rsidRPr="00C418AB">
        <w:rPr>
          <w:rFonts w:ascii="Times New Roman" w:hAnsi="Times New Roman"/>
          <w:sz w:val="24"/>
          <w:szCs w:val="24"/>
        </w:rPr>
        <w:t xml:space="preserve"> için gerekli önlemleri alır. Okulun derslik, atölye ve laboratuvarlarında açılması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planlanan</w:t>
      </w:r>
      <w:proofErr w:type="gramEnd"/>
      <w:r w:rsidRPr="00C418AB">
        <w:rPr>
          <w:rFonts w:ascii="Times New Roman" w:hAnsi="Times New Roman"/>
          <w:sz w:val="24"/>
          <w:szCs w:val="24"/>
        </w:rPr>
        <w:t xml:space="preserve"> yaygın eğitim faaliyetleri konusunda ilgili kurumlarla işbirliği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Mezunların elektronik ortamda izlenmesini, gerektiğinde mezunlar ve işyeri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yetkililerine</w:t>
      </w:r>
      <w:proofErr w:type="gramEnd"/>
      <w:r w:rsidRPr="00C418AB">
        <w:rPr>
          <w:rFonts w:ascii="Times New Roman" w:hAnsi="Times New Roman"/>
          <w:sz w:val="24"/>
          <w:szCs w:val="24"/>
        </w:rPr>
        <w:t xml:space="preserve"> anket uygulanmasını sağlar. Okulun yıllara göre mesleki ve akademik başarısını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tespit</w:t>
      </w:r>
      <w:proofErr w:type="gramEnd"/>
      <w:r w:rsidRPr="00C418AB">
        <w:rPr>
          <w:rFonts w:ascii="Times New Roman" w:hAnsi="Times New Roman"/>
          <w:sz w:val="24"/>
          <w:szCs w:val="24"/>
        </w:rPr>
        <w:t xml:space="preserve"> ederek sonuçlarından yararlanır.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Okulda üretime ilişkin iş ve işlemleri yürütmek üzere atölye, laboratuvar ve meslek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dersleri</w:t>
      </w:r>
      <w:proofErr w:type="gramEnd"/>
      <w:r w:rsidRPr="00C418AB">
        <w:rPr>
          <w:rFonts w:ascii="Times New Roman" w:hAnsi="Times New Roman"/>
          <w:sz w:val="24"/>
          <w:szCs w:val="24"/>
        </w:rPr>
        <w:t xml:space="preserve"> öğretmenleri arasından atanmış bir müdür yardımcısını, teknik müdür yardımcısı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olarak</w:t>
      </w:r>
      <w:proofErr w:type="gramEnd"/>
      <w:r w:rsidRPr="00C418AB">
        <w:rPr>
          <w:rFonts w:ascii="Times New Roman" w:hAnsi="Times New Roman"/>
          <w:sz w:val="24"/>
          <w:szCs w:val="24"/>
        </w:rPr>
        <w:t xml:space="preserve"> görevlendirir.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d) Sektörle işbirliğine önem verir. Çevredeki </w:t>
      </w:r>
      <w:proofErr w:type="spellStart"/>
      <w:r w:rsidRPr="00C418AB">
        <w:rPr>
          <w:rFonts w:ascii="Times New Roman" w:hAnsi="Times New Roman"/>
          <w:sz w:val="24"/>
          <w:szCs w:val="24"/>
        </w:rPr>
        <w:t>sektörel</w:t>
      </w:r>
      <w:proofErr w:type="spellEnd"/>
      <w:r w:rsidRPr="00C418AB">
        <w:rPr>
          <w:rFonts w:ascii="Times New Roman" w:hAnsi="Times New Roman"/>
          <w:sz w:val="24"/>
          <w:szCs w:val="24"/>
        </w:rPr>
        <w:t xml:space="preserve"> gelişim ve değişimi izleyerek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programların</w:t>
      </w:r>
      <w:proofErr w:type="gramEnd"/>
      <w:r w:rsidRPr="00C418AB">
        <w:rPr>
          <w:rFonts w:ascii="Times New Roman" w:hAnsi="Times New Roman"/>
          <w:sz w:val="24"/>
          <w:szCs w:val="24"/>
        </w:rPr>
        <w:t>, iş hayatının istek ve beklentileri doğrultusunda geliştirilmesi konusunda yapılan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w:t>
      </w:r>
      <w:proofErr w:type="gramEnd"/>
      <w:r w:rsidRPr="00C418AB">
        <w:rPr>
          <w:rFonts w:ascii="Times New Roman" w:hAnsi="Times New Roman"/>
          <w:sz w:val="24"/>
          <w:szCs w:val="24"/>
        </w:rPr>
        <w:t>, ilgili birimlere iletilmesini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e) Döner sermaye iş ve işlemlerinde, </w:t>
      </w:r>
      <w:proofErr w:type="gramStart"/>
      <w:r w:rsidRPr="00C418AB">
        <w:rPr>
          <w:rFonts w:ascii="Times New Roman" w:hAnsi="Times New Roman"/>
          <w:sz w:val="24"/>
          <w:szCs w:val="24"/>
        </w:rPr>
        <w:t>20/10/2006</w:t>
      </w:r>
      <w:proofErr w:type="gramEnd"/>
      <w:r w:rsidRPr="00C418AB">
        <w:rPr>
          <w:rFonts w:ascii="Times New Roman" w:hAnsi="Times New Roman"/>
          <w:sz w:val="24"/>
          <w:szCs w:val="24"/>
        </w:rPr>
        <w:t xml:space="preserve"> tarihli ve 26325 sayılı Resmî</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Gazete’de yayımlanan Millî Eğitim Bakanlığı Döner Sermaye İşletmelerinde Üretimi Teşvik</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Primi Dağıtımı, Parça Başı Üretim, Atölye ve Tesislerin Özel Sektörle İşbirliği Yapılarak</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İşletilmesi Hakkında Yönetmelik hükümlerine göre eğitim ve öğretimi aksatmamak şartıyla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gerektiğinde</w:t>
      </w:r>
      <w:proofErr w:type="gramEnd"/>
      <w:r w:rsidRPr="00C418AB">
        <w:rPr>
          <w:rFonts w:ascii="Times New Roman" w:hAnsi="Times New Roman"/>
          <w:sz w:val="24"/>
          <w:szCs w:val="24"/>
        </w:rPr>
        <w:t xml:space="preserve"> sorumluluğundaki atölye ve laboratuvarlar ile makine ve teçhizatın özel sektörle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birlikte</w:t>
      </w:r>
      <w:proofErr w:type="gramEnd"/>
      <w:r w:rsidRPr="00C418AB">
        <w:rPr>
          <w:rFonts w:ascii="Times New Roman" w:hAnsi="Times New Roman"/>
          <w:sz w:val="24"/>
          <w:szCs w:val="24"/>
        </w:rPr>
        <w:t xml:space="preserve"> kullanılmasına imkân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(6) İşletmelerde mesleki eğitimle ilgili olarak;</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Öğrencilere, yaşına uygun asgari ücretin 3308 sayılı Mesleki Eğitim Kanununda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belirlenen</w:t>
      </w:r>
      <w:proofErr w:type="gramEnd"/>
      <w:r w:rsidRPr="00C418AB">
        <w:rPr>
          <w:rFonts w:ascii="Times New Roman" w:hAnsi="Times New Roman"/>
          <w:sz w:val="24"/>
          <w:szCs w:val="24"/>
        </w:rPr>
        <w:t xml:space="preserve"> tutarı kadar ödenecek ücret, ücret artışı ve diğer imkânlar konusunda öğrenci reşitse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kendisi</w:t>
      </w:r>
      <w:proofErr w:type="gramEnd"/>
      <w:r w:rsidRPr="00C418AB">
        <w:rPr>
          <w:rFonts w:ascii="Times New Roman" w:hAnsi="Times New Roman"/>
          <w:sz w:val="24"/>
          <w:szCs w:val="24"/>
        </w:rPr>
        <w:t>; değilse velisiyle birlikte işletmelerle eğitim sözleşmesini imzalar.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Eğitimin öğretim programına uygun olarak yürütülmesi ve okul-işletme arasında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sürekli</w:t>
      </w:r>
      <w:proofErr w:type="gramEnd"/>
      <w:r w:rsidRPr="00C418AB">
        <w:rPr>
          <w:rFonts w:ascii="Times New Roman" w:hAnsi="Times New Roman"/>
          <w:sz w:val="24"/>
          <w:szCs w:val="24"/>
        </w:rPr>
        <w:t xml:space="preserve"> işbirliğini sağlamak amacıyla bir koordinatör müdür yardımcısıyla ilgili alandaki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w:t>
      </w:r>
      <w:proofErr w:type="gramEnd"/>
      <w:r w:rsidRPr="00C418AB">
        <w:rPr>
          <w:rFonts w:ascii="Times New Roman" w:hAnsi="Times New Roman"/>
          <w:sz w:val="24"/>
          <w:szCs w:val="24"/>
        </w:rPr>
        <w:t>, öğrenci, işletme sayısı ve işletmelerin okula uzaklıkları dikkate alınarak aynı alanın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atölye</w:t>
      </w:r>
      <w:proofErr w:type="gramEnd"/>
      <w:r w:rsidRPr="00C418AB">
        <w:rPr>
          <w:rFonts w:ascii="Times New Roman" w:hAnsi="Times New Roman"/>
          <w:sz w:val="24"/>
          <w:szCs w:val="24"/>
        </w:rPr>
        <w:t>, laboratuvar ve meslek dersleri öğretmenleri arasından yeterli sayıda koordinatör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w:t>
      </w:r>
      <w:proofErr w:type="gramEnd"/>
      <w:r w:rsidRPr="00C418AB">
        <w:rPr>
          <w:rFonts w:ascii="Times New Roman" w:hAnsi="Times New Roman"/>
          <w:sz w:val="24"/>
          <w:szCs w:val="24"/>
        </w:rPr>
        <w:t xml:space="preserve"> görevlendirir, rehberlik eder ve denetler. Yönetici ve öğretmenlere, "işletmelerde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meslek</w:t>
      </w:r>
      <w:proofErr w:type="gramEnd"/>
      <w:r w:rsidRPr="00C418AB">
        <w:rPr>
          <w:rFonts w:ascii="Times New Roman" w:hAnsi="Times New Roman"/>
          <w:sz w:val="24"/>
          <w:szCs w:val="24"/>
        </w:rPr>
        <w:t xml:space="preserve"> eğitimi" adıyla verilecek ek ders göreviyle ilgili programı hazırlar ve millî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müdürlüğüne</w:t>
      </w:r>
      <w:proofErr w:type="gramEnd"/>
      <w:r w:rsidRPr="00C418AB">
        <w:rPr>
          <w:rFonts w:ascii="Times New Roman" w:hAnsi="Times New Roman"/>
          <w:sz w:val="24"/>
          <w:szCs w:val="24"/>
        </w:rPr>
        <w:t xml:space="preserve"> onaylatır.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c) İşletmelerde görevli eğitici personel/usta öğreticinin </w:t>
      </w:r>
      <w:proofErr w:type="spellStart"/>
      <w:r w:rsidRPr="00C418AB">
        <w:rPr>
          <w:rFonts w:ascii="Times New Roman" w:hAnsi="Times New Roman"/>
          <w:sz w:val="24"/>
          <w:szCs w:val="24"/>
        </w:rPr>
        <w:t>hizmetiçi</w:t>
      </w:r>
      <w:proofErr w:type="spellEnd"/>
      <w:r w:rsidRPr="00C418AB">
        <w:rPr>
          <w:rFonts w:ascii="Times New Roman" w:hAnsi="Times New Roman"/>
          <w:sz w:val="24"/>
          <w:szCs w:val="24"/>
        </w:rPr>
        <w:t xml:space="preserve"> eğitiminde, okulun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personel</w:t>
      </w:r>
      <w:proofErr w:type="gramEnd"/>
      <w:r w:rsidRPr="00C418AB">
        <w:rPr>
          <w:rFonts w:ascii="Times New Roman" w:hAnsi="Times New Roman"/>
          <w:sz w:val="24"/>
          <w:szCs w:val="24"/>
        </w:rPr>
        <w:t xml:space="preserve"> ve diğer imkânlarıyla yardımcı olur.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Eğitimde amaçlanan hedeflere ulaşılması için işletme yetkilileriyle işbirliği yaparak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gerekli</w:t>
      </w:r>
      <w:proofErr w:type="gramEnd"/>
      <w:r w:rsidRPr="00C418AB">
        <w:rPr>
          <w:rFonts w:ascii="Times New Roman" w:hAnsi="Times New Roman"/>
          <w:sz w:val="24"/>
          <w:szCs w:val="24"/>
        </w:rPr>
        <w:t xml:space="preserve"> önlemleri alır. İşletme yetkilileriyle yapılan toplantılara başkanlık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d)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Okulda atölye, laboratuvar kurulmaması veya yeterli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donanım</w:t>
      </w:r>
      <w:proofErr w:type="gramEnd"/>
      <w:r w:rsidRPr="00C418AB">
        <w:rPr>
          <w:rFonts w:ascii="Times New Roman" w:hAnsi="Times New Roman"/>
          <w:sz w:val="24"/>
          <w:szCs w:val="24"/>
        </w:rPr>
        <w:t xml:space="preserve"> bulunmaması hâlinde sektörle işbirliği çerçevesinde yapılan protokol kapsamında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işletmelerin</w:t>
      </w:r>
      <w:proofErr w:type="gramEnd"/>
      <w:r w:rsidRPr="00C418AB">
        <w:rPr>
          <w:rFonts w:ascii="Times New Roman" w:hAnsi="Times New Roman"/>
          <w:sz w:val="24"/>
          <w:szCs w:val="24"/>
        </w:rPr>
        <w:t xml:space="preserve"> eğitim birimlerinde alan/dal derslerinin eğitim ve öğretimi için ilgili alanın atölye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laboratuvar öğretmeni görevlendirir. Ayrıca uygulamalı derslerin eğitiminin işletmelerde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yapılması</w:t>
      </w:r>
      <w:proofErr w:type="gramEnd"/>
      <w:r w:rsidRPr="00C418AB">
        <w:rPr>
          <w:rFonts w:ascii="Times New Roman" w:hAnsi="Times New Roman"/>
          <w:sz w:val="24"/>
          <w:szCs w:val="24"/>
        </w:rPr>
        <w:t xml:space="preserve"> hâlinde yüz yüze eğitim kapsamında ders okutmak üzere bu işletmelerde öğretmen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(7)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Anadolu imam-hatip lisesi müdürleri, okuldaki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öğretimle ve işleyişle ilgili olarak okulun çevreyle ilişki kurmasını sağlamak amacıyla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mesleki</w:t>
      </w:r>
      <w:proofErr w:type="gramEnd"/>
      <w:r w:rsidRPr="00C418AB">
        <w:rPr>
          <w:rFonts w:ascii="Times New Roman" w:hAnsi="Times New Roman"/>
          <w:sz w:val="24"/>
          <w:szCs w:val="24"/>
        </w:rPr>
        <w:t xml:space="preserve"> konularda uygulamaya yönelik faaliyetlerde meslek dersleri öğretmenlerinin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sorumluluğunda</w:t>
      </w:r>
      <w:proofErr w:type="gramEnd"/>
      <w:r w:rsidRPr="00C418AB">
        <w:rPr>
          <w:rFonts w:ascii="Times New Roman" w:hAnsi="Times New Roman"/>
          <w:sz w:val="24"/>
          <w:szCs w:val="24"/>
        </w:rPr>
        <w:t xml:space="preserve"> sosyal etkinlikler çerçevesinde hutbe, vaaz ve benzeri programlar düzenler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bu</w:t>
      </w:r>
      <w:proofErr w:type="gramEnd"/>
      <w:r w:rsidRPr="00C418AB">
        <w:rPr>
          <w:rFonts w:ascii="Times New Roman" w:hAnsi="Times New Roman"/>
          <w:sz w:val="24"/>
          <w:szCs w:val="24"/>
        </w:rPr>
        <w:t xml:space="preserve"> konularda müftülük, il veya ilçe millî eğitim müdürlükleri, yükseköğretim kurumları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diğer</w:t>
      </w:r>
      <w:proofErr w:type="gramEnd"/>
      <w:r w:rsidRPr="00C418AB">
        <w:rPr>
          <w:rFonts w:ascii="Times New Roman" w:hAnsi="Times New Roman"/>
          <w:sz w:val="24"/>
          <w:szCs w:val="24"/>
        </w:rPr>
        <w:t xml:space="preserve"> kurum ve kuruluşlarla işbirliği yapar. Mesleki Açık Öğretim Lisesi imam-hatip bölümü</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öğrencilerine</w:t>
      </w:r>
      <w:proofErr w:type="gramEnd"/>
      <w:r w:rsidRPr="00C418AB">
        <w:rPr>
          <w:rFonts w:ascii="Times New Roman" w:hAnsi="Times New Roman"/>
          <w:sz w:val="24"/>
          <w:szCs w:val="24"/>
        </w:rPr>
        <w:t xml:space="preserve"> yüz yüze eğitim verilmesi konusunda gerekli önlemleri alır. Ayrıca okulun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mescit</w:t>
      </w:r>
      <w:proofErr w:type="gramEnd"/>
      <w:r w:rsidRPr="00C418AB">
        <w:rPr>
          <w:rFonts w:ascii="Times New Roman" w:hAnsi="Times New Roman"/>
          <w:sz w:val="24"/>
          <w:szCs w:val="24"/>
        </w:rPr>
        <w:t>, kütüphane, kitaplık, laboratuvar ve benzeri eğitim ortamları ve uygulama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çalışmalarında</w:t>
      </w:r>
      <w:proofErr w:type="gramEnd"/>
      <w:r w:rsidRPr="00C418AB">
        <w:rPr>
          <w:rFonts w:ascii="Times New Roman" w:hAnsi="Times New Roman"/>
          <w:sz w:val="24"/>
          <w:szCs w:val="24"/>
        </w:rPr>
        <w:t xml:space="preserve"> kazanılacak bilgi ve becerilerin okulun amaçlarına ve öğretim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programlarındaki</w:t>
      </w:r>
      <w:proofErr w:type="gramEnd"/>
      <w:r w:rsidRPr="00C418AB">
        <w:rPr>
          <w:rFonts w:ascii="Times New Roman" w:hAnsi="Times New Roman"/>
          <w:sz w:val="24"/>
          <w:szCs w:val="24"/>
        </w:rPr>
        <w:t xml:space="preserve"> ilkelere uygun olarak kullanılmasını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Müdür başyardımcısı, görev, yetki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79- (1) Müdür başyardımcısı, eğitim ve öğretim, yönetim, rehberlik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denetim</w:t>
      </w:r>
      <w:proofErr w:type="gramEnd"/>
      <w:r w:rsidRPr="00C418AB">
        <w:rPr>
          <w:rFonts w:ascii="Times New Roman" w:hAnsi="Times New Roman"/>
          <w:sz w:val="24"/>
          <w:szCs w:val="24"/>
        </w:rPr>
        <w:t xml:space="preserve"> işlerinin planlı, düzenli ve amacına uygun olarak yürütülmesinden müdüre karşı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sorumludur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Müdür başyardımcısının görev, yetki ve sorumlulukları şunlardır: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Müdürün izinli veya görevli olduğu durumlarda müdüre vekâlet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Okul öğrenci ödül ve disiplin kuruluna başkanlık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Müdür yardımcılarının öğrenci devam ve devamsızlıklarıyla ilgili çalışmalarını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izler</w:t>
      </w:r>
      <w:proofErr w:type="gramEnd"/>
      <w:r w:rsidRPr="00C418AB">
        <w:rPr>
          <w:rFonts w:ascii="Times New Roman" w:hAnsi="Times New Roman"/>
          <w:sz w:val="24"/>
          <w:szCs w:val="24"/>
        </w:rPr>
        <w:t>, devamsızlık yapan öğrencilerin velileriyle iletişim sağlar ve gerektiğinde rehber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w:t>
      </w:r>
      <w:proofErr w:type="gramEnd"/>
      <w:r w:rsidRPr="00C418AB">
        <w:rPr>
          <w:rFonts w:ascii="Times New Roman" w:hAnsi="Times New Roman"/>
          <w:sz w:val="24"/>
          <w:szCs w:val="24"/>
        </w:rPr>
        <w:t xml:space="preserve"> işbirliği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Derslerin öğretmenlere dağıtımıyla ilgili programları hazırlar ve müdürün onayına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sunar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Müdür yardımcıları, öğretmen ve öğrencilerin nöbet çizelgelerini hazırlayarak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müdürün</w:t>
      </w:r>
      <w:proofErr w:type="gramEnd"/>
      <w:r w:rsidRPr="00C418AB">
        <w:rPr>
          <w:rFonts w:ascii="Times New Roman" w:hAnsi="Times New Roman"/>
          <w:sz w:val="24"/>
          <w:szCs w:val="24"/>
        </w:rPr>
        <w:t xml:space="preserve"> onayına sunar ve nöbet görevlerini kontrol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Aylık, ücret ve sosyal yardımlarla ilgili iş ve işlemleri yapar veya yapılmasını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sağlar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f) Müdürün harcama yetkilisi olduğu durumlarda, görevlendirildiğinde gerçekleştirme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görevlisi</w:t>
      </w:r>
      <w:proofErr w:type="gramEnd"/>
      <w:r w:rsidRPr="00C418AB">
        <w:rPr>
          <w:rFonts w:ascii="Times New Roman" w:hAnsi="Times New Roman"/>
          <w:sz w:val="24"/>
          <w:szCs w:val="24"/>
        </w:rPr>
        <w:t xml:space="preserve"> görevini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Personelin göreve başlama, görevden ayrılma, izin, hastalık ve diğer </w:t>
      </w:r>
      <w:proofErr w:type="spellStart"/>
      <w:r w:rsidRPr="00C418AB">
        <w:rPr>
          <w:rFonts w:ascii="Times New Roman" w:hAnsi="Times New Roman"/>
          <w:sz w:val="24"/>
          <w:szCs w:val="24"/>
        </w:rPr>
        <w:t>devamdevamsızlık</w:t>
      </w:r>
      <w:proofErr w:type="spellEnd"/>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durumlarını</w:t>
      </w:r>
      <w:proofErr w:type="gramEnd"/>
      <w:r w:rsidRPr="00C418AB">
        <w:rPr>
          <w:rFonts w:ascii="Times New Roman" w:hAnsi="Times New Roman"/>
          <w:sz w:val="24"/>
          <w:szCs w:val="24"/>
        </w:rPr>
        <w:t xml:space="preserve"> takip eder. Bunlarla ilgili iş ve işlemleri yürütür ve müdürü</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bilgilendirir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Görevlendirildiğinde, muayene-kabul komisyonu ile sayım kuruluna başkanlık eder,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bu</w:t>
      </w:r>
      <w:proofErr w:type="gramEnd"/>
      <w:r w:rsidRPr="00C418AB">
        <w:rPr>
          <w:rFonts w:ascii="Times New Roman" w:hAnsi="Times New Roman"/>
          <w:sz w:val="24"/>
          <w:szCs w:val="24"/>
        </w:rPr>
        <w:t xml:space="preserve"> konulardaki işlemleri mevzuatına göre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Görevlendirildiğinde, taşınır kayıt kontrol yetkilisi görevini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Her türlü tebligat işlemini mevzuatına uygun olarak gerçekleştirir, adli ve idari yargı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ile</w:t>
      </w:r>
      <w:proofErr w:type="gramEnd"/>
      <w:r w:rsidRPr="00C418AB">
        <w:rPr>
          <w:rFonts w:ascii="Times New Roman" w:hAnsi="Times New Roman"/>
          <w:sz w:val="24"/>
          <w:szCs w:val="24"/>
        </w:rPr>
        <w:t xml:space="preserve"> ilgili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i)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Pansiyonla ilgili iş ve işlemlerden; uhdesinde yer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alanları</w:t>
      </w:r>
      <w:proofErr w:type="gramEnd"/>
      <w:r w:rsidRPr="00C418AB">
        <w:rPr>
          <w:rFonts w:ascii="Times New Roman" w:hAnsi="Times New Roman"/>
          <w:sz w:val="24"/>
          <w:szCs w:val="24"/>
        </w:rPr>
        <w:t xml:space="preserve"> yürütür, diğer iş ve işlemlerin koordinasyonunu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Müdür yardımcısı, görev yetki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80- (1) Müdür yardımcısı eğitim, öğretim ve yönetim işlerinin planlı,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düzenli</w:t>
      </w:r>
      <w:proofErr w:type="gramEnd"/>
      <w:r w:rsidRPr="00C418AB">
        <w:rPr>
          <w:rFonts w:ascii="Times New Roman" w:hAnsi="Times New Roman"/>
          <w:sz w:val="24"/>
          <w:szCs w:val="24"/>
        </w:rPr>
        <w:t xml:space="preserve"> ve amacına uygun olarak yürütülmesinden müdüre ve müdür başyardımcısına karşı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sorumludur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Müdür yardımcısının görev yetki ve sorumlulukları şunlardır: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Okulda kullanılan belge, defter, çizelge ve formlarla ilgili iş ve işlemleri yürütür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gerekli</w:t>
      </w:r>
      <w:proofErr w:type="gramEnd"/>
      <w:r w:rsidRPr="00C418AB">
        <w:rPr>
          <w:rFonts w:ascii="Times New Roman" w:hAnsi="Times New Roman"/>
          <w:sz w:val="24"/>
          <w:szCs w:val="24"/>
        </w:rPr>
        <w:t xml:space="preserve"> olanları imzalar.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Görevlendirildiğinde, ilgili mevzuat kapsamında oluşturulan kurul, komisyon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ekiplere</w:t>
      </w:r>
      <w:proofErr w:type="gramEnd"/>
      <w:r w:rsidRPr="00C418AB">
        <w:rPr>
          <w:rFonts w:ascii="Times New Roman" w:hAnsi="Times New Roman"/>
          <w:sz w:val="24"/>
          <w:szCs w:val="24"/>
        </w:rPr>
        <w:t xml:space="preserve"> katılır, başkanlık eder ve bunlarla ilgili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Kendisine verilen nöbet görevini yürütür, nöbetçi öğretmen ve öğrencileri izler,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nöbet</w:t>
      </w:r>
      <w:proofErr w:type="gramEnd"/>
      <w:r w:rsidRPr="00C418AB">
        <w:rPr>
          <w:rFonts w:ascii="Times New Roman" w:hAnsi="Times New Roman"/>
          <w:sz w:val="24"/>
          <w:szCs w:val="24"/>
        </w:rPr>
        <w:t xml:space="preserve"> raporlarını inceler, varsa sorunları müdür başyardımcısına ve müdüre iletir.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Sorumluluğuna verilen öğrencilerle ilgili iş ve işlemleri müdür ve müdür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başyardımcısıyla</w:t>
      </w:r>
      <w:proofErr w:type="gramEnd"/>
      <w:r w:rsidRPr="00C418AB">
        <w:rPr>
          <w:rFonts w:ascii="Times New Roman" w:hAnsi="Times New Roman"/>
          <w:sz w:val="24"/>
          <w:szCs w:val="24"/>
        </w:rPr>
        <w:t xml:space="preserve"> işbirliği içinde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Elektronik ortamda veri tabanı üzerinden bilgi alış verişiyle ilgili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Mezunların izlenmesine yönelik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Teknik müdür yardımcısı, görev, yetki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81- (1) Döner sermayeli okullarda, atölye, laboratuvar ve meslek dersleri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öğretmenleri</w:t>
      </w:r>
      <w:proofErr w:type="gramEnd"/>
      <w:r w:rsidRPr="00C418AB">
        <w:rPr>
          <w:rFonts w:ascii="Times New Roman" w:hAnsi="Times New Roman"/>
          <w:sz w:val="24"/>
          <w:szCs w:val="24"/>
        </w:rPr>
        <w:t xml:space="preserve"> arasından atanan bir müdür yardımcısı, mevzuatına göre teknik müdür </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yardımcısı</w:t>
      </w:r>
      <w:proofErr w:type="gramEnd"/>
      <w:r w:rsidRPr="00C418AB">
        <w:rPr>
          <w:rFonts w:ascii="Times New Roman" w:hAnsi="Times New Roman"/>
          <w:sz w:val="24"/>
          <w:szCs w:val="24"/>
        </w:rPr>
        <w:t xml:space="preserve"> olarak görevlendirilir. Teknik müdür yardımcısı, müdür ile birlikte döner sermaye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işletmesi</w:t>
      </w:r>
      <w:proofErr w:type="gramEnd"/>
      <w:r w:rsidRPr="00C418AB">
        <w:rPr>
          <w:rFonts w:ascii="Times New Roman" w:hAnsi="Times New Roman"/>
          <w:sz w:val="24"/>
          <w:szCs w:val="24"/>
        </w:rPr>
        <w:t xml:space="preserve"> çalışmalarının tümünden sorumludur.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Teknik müdür yardımcısı: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Döner sermaye çalışmalarının piyasa şartlarına göre yürütülebilmesi, iş takibi,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malzeme</w:t>
      </w:r>
      <w:proofErr w:type="gramEnd"/>
      <w:r w:rsidRPr="00C418AB">
        <w:rPr>
          <w:rFonts w:ascii="Times New Roman" w:hAnsi="Times New Roman"/>
          <w:sz w:val="24"/>
          <w:szCs w:val="24"/>
        </w:rPr>
        <w:t xml:space="preserve"> alımı, iş teslimi, sipariş alınması gibi konularda piyasayı günü gününe izler.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Döner sermeye işletmesi bütçesinden yapılacak harcamalara ilişkin ödeme emri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belgesini</w:t>
      </w:r>
      <w:proofErr w:type="gramEnd"/>
      <w:r w:rsidRPr="00C418AB">
        <w:rPr>
          <w:rFonts w:ascii="Times New Roman" w:hAnsi="Times New Roman"/>
          <w:sz w:val="24"/>
          <w:szCs w:val="24"/>
        </w:rPr>
        <w:t xml:space="preserve"> düzenlemek görevini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Döner sermaye işletmesinin nakit, stok ve duran varlık işlemleri ile diğer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işlemlerinin</w:t>
      </w:r>
      <w:proofErr w:type="gramEnd"/>
      <w:r w:rsidRPr="00C418AB">
        <w:rPr>
          <w:rFonts w:ascii="Times New Roman" w:hAnsi="Times New Roman"/>
          <w:sz w:val="24"/>
          <w:szCs w:val="24"/>
        </w:rPr>
        <w:t xml:space="preserve"> ilgili mevzuat hükümlerine uygun, zamanında ve düzenli olarak yürütülmesini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sağlar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Ücretleri döner sermaye işletmesince karşılanan personelin her türlü iş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işlemlerini</w:t>
      </w:r>
      <w:proofErr w:type="gramEnd"/>
      <w:r w:rsidRPr="00C418AB">
        <w:rPr>
          <w:rFonts w:ascii="Times New Roman" w:hAnsi="Times New Roman"/>
          <w:sz w:val="24"/>
          <w:szCs w:val="24"/>
        </w:rPr>
        <w:t xml:space="preserve"> izler ve müdüre bilgi verir.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Alan/bölüm şeflerince düzenlenen puantajları inceler, imzalar ve onaya sunar.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Döner sermayeden veya gerektiğinde genel bütçe ödeneklerinden yapılan satın alma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işlerinde</w:t>
      </w:r>
      <w:proofErr w:type="gramEnd"/>
      <w:r w:rsidRPr="00C418AB">
        <w:rPr>
          <w:rFonts w:ascii="Times New Roman" w:hAnsi="Times New Roman"/>
          <w:sz w:val="24"/>
          <w:szCs w:val="24"/>
        </w:rPr>
        <w:t xml:space="preserve"> ihale komisyonuna başkanlık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Döner sermaye işletmesinin verimli çalışmasını sağlamak amacıyla yönetime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önerilerde</w:t>
      </w:r>
      <w:proofErr w:type="gramEnd"/>
      <w:r w:rsidRPr="00C418AB">
        <w:rPr>
          <w:rFonts w:ascii="Times New Roman" w:hAnsi="Times New Roman"/>
          <w:sz w:val="24"/>
          <w:szCs w:val="24"/>
        </w:rPr>
        <w:t xml:space="preserve"> bulunur.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Ambarın kontrol ve denetimini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Döner sermaye çalışmalarında teknik şartnameye uygun üretim yapılmasını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Döner sermaye makine, araç-gerecinin bakım ve onarımının yapılmasını, sürekli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kullanıma</w:t>
      </w:r>
      <w:proofErr w:type="gramEnd"/>
      <w:r w:rsidRPr="00C418AB">
        <w:rPr>
          <w:rFonts w:ascii="Times New Roman" w:hAnsi="Times New Roman"/>
          <w:sz w:val="24"/>
          <w:szCs w:val="24"/>
        </w:rPr>
        <w:t xml:space="preserve"> hazır durumda bulundurulmasını sağlar, varsa sorunların giderilmesi için önlem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Okulun bakım, onarım ve donatım ihtiyaçlarını belirleyerek müdürü bilgilendirir.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i) Millî Eğitim Bakanlığı Döner Sermaye İşletmelerinde Üretimi Teşvik Primi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Dağıtımı, Parça Başı Üretim, Atölye ve Tesislerin Özel Sektörle İşbirliği Yapılarak İşletilmesi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Hakkında Yönetmelik hükümlerine göre gerekli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j) Taşınır Mal Yönetmeliğiyle kendisine verilen görevleri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Koordinatör müdür yardımcısının görev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82- (1) İşletmelerdeki mesleki eğitimde işyerlerinin belirlenmesi, eğitimin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planlanması</w:t>
      </w:r>
      <w:proofErr w:type="gramEnd"/>
      <w:r w:rsidRPr="00C418AB">
        <w:rPr>
          <w:rFonts w:ascii="Times New Roman" w:hAnsi="Times New Roman"/>
          <w:sz w:val="24"/>
          <w:szCs w:val="24"/>
        </w:rPr>
        <w:t>, koordinasyonu, uygulanması ve izlenmesi ile okulun araştırma-geliştirme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çalışmalarını</w:t>
      </w:r>
      <w:proofErr w:type="gramEnd"/>
      <w:r w:rsidRPr="00C418AB">
        <w:rPr>
          <w:rFonts w:ascii="Times New Roman" w:hAnsi="Times New Roman"/>
          <w:sz w:val="24"/>
          <w:szCs w:val="24"/>
        </w:rPr>
        <w:t xml:space="preserve"> yürütmek amacıyla atölye, laboratuvar ve meslek dersleri öğretmenleri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arasından</w:t>
      </w:r>
      <w:proofErr w:type="gramEnd"/>
      <w:r w:rsidRPr="00C418AB">
        <w:rPr>
          <w:rFonts w:ascii="Times New Roman" w:hAnsi="Times New Roman"/>
          <w:sz w:val="24"/>
          <w:szCs w:val="24"/>
        </w:rPr>
        <w:t xml:space="preserve"> atanan bir müdür yardımcısı, okul müdürlüğünce koordinatör müdür yardımcısı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olarak</w:t>
      </w:r>
      <w:proofErr w:type="gramEnd"/>
      <w:r w:rsidRPr="00C418AB">
        <w:rPr>
          <w:rFonts w:ascii="Times New Roman" w:hAnsi="Times New Roman"/>
          <w:sz w:val="24"/>
          <w:szCs w:val="24"/>
        </w:rPr>
        <w:t xml:space="preserve">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Koordinatör müdür yardımcısı: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İşletmelerde mesleki eğitim uygulamasının planlı bir şekilde yürütülmesini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sağlamak</w:t>
      </w:r>
      <w:proofErr w:type="gramEnd"/>
      <w:r w:rsidRPr="00C418AB">
        <w:rPr>
          <w:rFonts w:ascii="Times New Roman" w:hAnsi="Times New Roman"/>
          <w:sz w:val="24"/>
          <w:szCs w:val="24"/>
        </w:rPr>
        <w:t xml:space="preserve"> amacıyla alınacak önlemleri belirler ve müdüre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b) İşletmelerdeki usta öğretici ve eğitici personelin </w:t>
      </w:r>
      <w:proofErr w:type="spellStart"/>
      <w:r w:rsidRPr="00C418AB">
        <w:rPr>
          <w:rFonts w:ascii="Times New Roman" w:hAnsi="Times New Roman"/>
          <w:sz w:val="24"/>
          <w:szCs w:val="24"/>
        </w:rPr>
        <w:t>hizmetiçi</w:t>
      </w:r>
      <w:proofErr w:type="spellEnd"/>
      <w:r w:rsidRPr="00C418AB">
        <w:rPr>
          <w:rFonts w:ascii="Times New Roman" w:hAnsi="Times New Roman"/>
          <w:sz w:val="24"/>
          <w:szCs w:val="24"/>
        </w:rPr>
        <w:t xml:space="preserve"> eğitim almasını sağlamak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amacıyla</w:t>
      </w:r>
      <w:proofErr w:type="gramEnd"/>
      <w:r w:rsidRPr="00C418AB">
        <w:rPr>
          <w:rFonts w:ascii="Times New Roman" w:hAnsi="Times New Roman"/>
          <w:sz w:val="24"/>
          <w:szCs w:val="24"/>
        </w:rPr>
        <w:t xml:space="preserve">, işletme yönetiminin görüşünü de alarak gerekli planlamayı yapar, </w:t>
      </w:r>
      <w:proofErr w:type="spellStart"/>
      <w:r w:rsidRPr="00C418AB">
        <w:rPr>
          <w:rFonts w:ascii="Times New Roman" w:hAnsi="Times New Roman"/>
          <w:sz w:val="24"/>
          <w:szCs w:val="24"/>
        </w:rPr>
        <w:t>hizmetiçi</w:t>
      </w:r>
      <w:proofErr w:type="spellEnd"/>
      <w:r w:rsidRPr="00C418AB">
        <w:rPr>
          <w:rFonts w:ascii="Times New Roman" w:hAnsi="Times New Roman"/>
          <w:sz w:val="24"/>
          <w:szCs w:val="24"/>
        </w:rPr>
        <w:t xml:space="preserve">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programını</w:t>
      </w:r>
      <w:proofErr w:type="gramEnd"/>
      <w:r w:rsidRPr="00C418AB">
        <w:rPr>
          <w:rFonts w:ascii="Times New Roman" w:hAnsi="Times New Roman"/>
          <w:sz w:val="24"/>
          <w:szCs w:val="24"/>
        </w:rPr>
        <w:t xml:space="preserve"> hazırlar ve müdüre sunar.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Mesleki eğitim yaptırılabilecek işletmelerin, eğitimi yapılacak meslek alanı/dalı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öğretim</w:t>
      </w:r>
      <w:proofErr w:type="gramEnd"/>
      <w:r w:rsidRPr="00C418AB">
        <w:rPr>
          <w:rFonts w:ascii="Times New Roman" w:hAnsi="Times New Roman"/>
          <w:sz w:val="24"/>
          <w:szCs w:val="24"/>
        </w:rPr>
        <w:t xml:space="preserve"> programına uygunluğunu belirlemek amacıyla kurulan komisyon çalışmalarına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katılır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ç)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İşletmelerde mesleki eğitim gören veya staj çalışması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yapan</w:t>
      </w:r>
      <w:proofErr w:type="gramEnd"/>
      <w:r w:rsidRPr="00C418AB">
        <w:rPr>
          <w:rFonts w:ascii="Times New Roman" w:hAnsi="Times New Roman"/>
          <w:sz w:val="24"/>
          <w:szCs w:val="24"/>
        </w:rPr>
        <w:t xml:space="preserve"> öğrencilerin sigortalılıkla ilgili iş ve işlemlerini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ç) Yürürlükten Kaldırıldı.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İşletmelerde mesleki eğitim gören öğrencilerin devamsızlıkla ilgili iş ve işlemlerini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Koordinatör öğretmenlerin görevlerini yerine getirmesi, ilgili formların gününde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okul</w:t>
      </w:r>
      <w:proofErr w:type="gramEnd"/>
      <w:r w:rsidRPr="00C418AB">
        <w:rPr>
          <w:rFonts w:ascii="Times New Roman" w:hAnsi="Times New Roman"/>
          <w:sz w:val="24"/>
          <w:szCs w:val="24"/>
        </w:rPr>
        <w:t xml:space="preserve"> yönetimine verilmesi konusunu takip eder, değerlendirir, varsa aksaklıklar konusunda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müdürü</w:t>
      </w:r>
      <w:proofErr w:type="gramEnd"/>
      <w:r w:rsidRPr="00C418AB">
        <w:rPr>
          <w:rFonts w:ascii="Times New Roman" w:hAnsi="Times New Roman"/>
          <w:sz w:val="24"/>
          <w:szCs w:val="24"/>
        </w:rPr>
        <w:t xml:space="preserve"> bilgilendirir. </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Öğretmenlere koordinatörlük görevinin dağıtılmasında ilgili alan zümreleriyle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işbirliği</w:t>
      </w:r>
      <w:proofErr w:type="gramEnd"/>
      <w:r w:rsidRPr="00C418AB">
        <w:rPr>
          <w:rFonts w:ascii="Times New Roman" w:hAnsi="Times New Roman"/>
          <w:sz w:val="24"/>
          <w:szCs w:val="24"/>
        </w:rPr>
        <w:t xml:space="preserve">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Koordinatör öğretmenlerce mezunlara ve iş yeri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yetkililerine</w:t>
      </w:r>
      <w:proofErr w:type="gramEnd"/>
      <w:r w:rsidRPr="00C418AB">
        <w:rPr>
          <w:rFonts w:ascii="Times New Roman" w:hAnsi="Times New Roman"/>
          <w:sz w:val="24"/>
          <w:szCs w:val="24"/>
        </w:rPr>
        <w:t xml:space="preserve"> uygulanan anketlerin değerlendirilmesi ve elektronik ortama aktarılmasını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Pansiyondan sorumlu müdür yardımcısı ve görevleri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83- (1) Pansiyonlu okullarda, müdür yardımcılarından biri yatılılık,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bursluluk</w:t>
      </w:r>
      <w:proofErr w:type="gramEnd"/>
      <w:r w:rsidRPr="00C418AB">
        <w:rPr>
          <w:rFonts w:ascii="Times New Roman" w:hAnsi="Times New Roman"/>
          <w:sz w:val="24"/>
          <w:szCs w:val="24"/>
        </w:rPr>
        <w:t xml:space="preserve"> ve sosyal yardımlarla ilgili iş ve işlemleri yürütmek üzere görevlendirilir. Bunların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w:t>
      </w:r>
      <w:proofErr w:type="gramEnd"/>
      <w:r w:rsidRPr="00C418AB">
        <w:rPr>
          <w:rFonts w:ascii="Times New Roman" w:hAnsi="Times New Roman"/>
          <w:sz w:val="24"/>
          <w:szCs w:val="24"/>
        </w:rPr>
        <w:t>, 15/8/1983 tarihli ve 83/6950 sayılı Bakanlar Kurulu Kararı ile yürürlüğe konulan</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Millî Eğitim Bakanlığına Bağlı Okul Pansiyonları Yönetmeliği ile </w:t>
      </w:r>
      <w:proofErr w:type="gramStart"/>
      <w:r w:rsidRPr="00C418AB">
        <w:rPr>
          <w:rFonts w:ascii="Times New Roman" w:hAnsi="Times New Roman"/>
          <w:sz w:val="24"/>
          <w:szCs w:val="24"/>
        </w:rPr>
        <w:t>26/5/2008</w:t>
      </w:r>
      <w:proofErr w:type="gramEnd"/>
      <w:r w:rsidRPr="00C418AB">
        <w:rPr>
          <w:rFonts w:ascii="Times New Roman" w:hAnsi="Times New Roman"/>
          <w:sz w:val="24"/>
          <w:szCs w:val="24"/>
        </w:rPr>
        <w:t xml:space="preserve"> tarihli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2008/13763 sayılı Bakanlar Kurulu Kararı ile yürürlüğe konulan İlköğretim ve Ortaöğretim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Kurumlarında Parasız Yatılılık, Burs ve Sosyal Yardımlar Yönetmeliği ve ilgili diğer mevzuat</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çerçevesinde</w:t>
      </w:r>
      <w:proofErr w:type="gramEnd"/>
      <w:r w:rsidRPr="00C418AB">
        <w:rPr>
          <w:rFonts w:ascii="Times New Roman" w:hAnsi="Times New Roman"/>
          <w:sz w:val="24"/>
          <w:szCs w:val="24"/>
        </w:rPr>
        <w:t xml:space="preserve"> okul müdürü tarafından belirlenir.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Şefliklerin oluşturulması ve şeflerin görevlendirilmesi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84- (1) Mesleki ve teknik ortaöğretim kurumlarında, uygulanan mesleki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programlarının tür ve özelliklerine göre alan/bölüm, atölye, laboratuvar şeflikleri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oluşturulur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Öğretime açılan her alan/bölüm için bir alan/bölüm şefliği, standart atölye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laboratuvar donanımı sağlanmış her atölye ve laboratuvar için bir atölye ve laboratuvar şefliği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oluşturulur</w:t>
      </w:r>
      <w:proofErr w:type="gramEnd"/>
      <w:r w:rsidRPr="00C418AB">
        <w:rPr>
          <w:rFonts w:ascii="Times New Roman" w:hAnsi="Times New Roman"/>
          <w:sz w:val="24"/>
          <w:szCs w:val="24"/>
        </w:rPr>
        <w:t>. Ancak, aynı atölye ve laboratuvar ortamının aynı yönetim altındaki farklı okul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türleri</w:t>
      </w:r>
      <w:proofErr w:type="gramEnd"/>
      <w:r w:rsidRPr="00C418AB">
        <w:rPr>
          <w:rFonts w:ascii="Times New Roman" w:hAnsi="Times New Roman"/>
          <w:sz w:val="24"/>
          <w:szCs w:val="24"/>
        </w:rPr>
        <w:t xml:space="preserve"> veya alanların eğitiminde kullanılması durumunda, bu atölye veya laboratuvar için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ikinci</w:t>
      </w:r>
      <w:proofErr w:type="gramEnd"/>
      <w:r w:rsidRPr="00C418AB">
        <w:rPr>
          <w:rFonts w:ascii="Times New Roman" w:hAnsi="Times New Roman"/>
          <w:sz w:val="24"/>
          <w:szCs w:val="24"/>
        </w:rPr>
        <w:t xml:space="preserve"> bir şeflik oluşturulmaz.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(3)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Çocuk gelişimi ve eğitimi alanının standart atölye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laboratuvarı yanında uygulama sınıfları da alanın atölye ve laboratuvarıdır. 36-48 ve 49-66 ay</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arası</w:t>
      </w:r>
      <w:proofErr w:type="gramEnd"/>
      <w:r w:rsidRPr="00C418AB">
        <w:rPr>
          <w:rFonts w:ascii="Times New Roman" w:hAnsi="Times New Roman"/>
          <w:sz w:val="24"/>
          <w:szCs w:val="24"/>
        </w:rPr>
        <w:t xml:space="preserve"> çocuklar için ayrı uygulama sınıfları oluşturulur ve atölye şefi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(4) Şeflerin görevlendirilmesiyle ilgili usul ve esaslar Bakanlıkça belirlenerek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duyurulur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Alan/bölüm, atölye ve laboratuvar şeflerinin görev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85- (1) Şeflerin ortak görev ve sorumlulukları şunlardır.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Alanın bina, eşya, makine-teçhizat ve diğer taşınırların bakım, onarım, koruma,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saklama</w:t>
      </w:r>
      <w:proofErr w:type="gramEnd"/>
      <w:r w:rsidRPr="00C418AB">
        <w:rPr>
          <w:rFonts w:ascii="Times New Roman" w:hAnsi="Times New Roman"/>
          <w:sz w:val="24"/>
          <w:szCs w:val="24"/>
        </w:rPr>
        <w:t xml:space="preserve"> ve kullanıma hazır bulundurulmasını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Müdür tarafından görevlendirilmeleri halinde taşınır kayıt ve kontrol yetkilisi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unvanıyla</w:t>
      </w:r>
      <w:proofErr w:type="gramEnd"/>
      <w:r w:rsidRPr="00C418AB">
        <w:rPr>
          <w:rFonts w:ascii="Times New Roman" w:hAnsi="Times New Roman"/>
          <w:sz w:val="24"/>
          <w:szCs w:val="24"/>
        </w:rPr>
        <w:t xml:space="preserve"> Taşınır Mal Yönetmeliğine uygun olarak defter, belge ve cetvelleri tutar.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Yılsonunda ve gerekli görülen zamanlarda taşınırları sayım ve kontrole hazır bulundurur.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Sayım ve döner sermayeyle ilgili iş ve işlemleri mevzuatına göre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Tüketim malzemelerine yönelik sarfların e-Taşınır sistemine işlenmesini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Kullanılan makine, araç-gereç ve teçhizatın okul imkânlarıyla onarımını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Onarımı mümkün olmayan veya ekonomik ömrünü tamamlamış olanların kayıttan düşümü</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için</w:t>
      </w:r>
      <w:proofErr w:type="gramEnd"/>
      <w:r w:rsidRPr="00C418AB">
        <w:rPr>
          <w:rFonts w:ascii="Times New Roman" w:hAnsi="Times New Roman"/>
          <w:sz w:val="24"/>
          <w:szCs w:val="24"/>
        </w:rPr>
        <w:t xml:space="preserve"> Taşınır Mal Yönetmeliği hükümlerine göre öneride bulunur.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d) Öğrencilerin kullanacakları her türlü araç-gereci imza karşılığında ilgilisine teslim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eder</w:t>
      </w:r>
      <w:proofErr w:type="gramEnd"/>
      <w:r w:rsidRPr="00C418AB">
        <w:rPr>
          <w:rFonts w:ascii="Times New Roman" w:hAnsi="Times New Roman"/>
          <w:sz w:val="24"/>
          <w:szCs w:val="24"/>
        </w:rPr>
        <w:t>. Bunlardan iadesi gerekenleri belirlenen süre içerisinde teslim etmeyenlerle araç-gerece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zarar</w:t>
      </w:r>
      <w:proofErr w:type="gramEnd"/>
      <w:r w:rsidRPr="00C418AB">
        <w:rPr>
          <w:rFonts w:ascii="Times New Roman" w:hAnsi="Times New Roman"/>
          <w:sz w:val="24"/>
          <w:szCs w:val="24"/>
        </w:rPr>
        <w:t xml:space="preserve"> verenleri okul müdürlüğüne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Öğrencilerin atölye ve laboratuvarlarda yapacakları uygulamalarla ilgili araç-gereç</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malzemelerin önceden hazırlanması için ilgililerle işbirliği yapar, kayıtlarını tutar.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İş kazası, meslek hastalıkları, yangın ve diğer tehlikelere karşı iş sağlığı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güvenliğinin</w:t>
      </w:r>
      <w:proofErr w:type="gramEnd"/>
      <w:r w:rsidRPr="00C418AB">
        <w:rPr>
          <w:rFonts w:ascii="Times New Roman" w:hAnsi="Times New Roman"/>
          <w:sz w:val="24"/>
          <w:szCs w:val="24"/>
        </w:rPr>
        <w:t xml:space="preserve"> sağlanması konusunda özel eğitimi gerektiren öğrencileri de dikkate alarak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gerekli</w:t>
      </w:r>
      <w:proofErr w:type="gramEnd"/>
      <w:r w:rsidRPr="00C418AB">
        <w:rPr>
          <w:rFonts w:ascii="Times New Roman" w:hAnsi="Times New Roman"/>
          <w:sz w:val="24"/>
          <w:szCs w:val="24"/>
        </w:rPr>
        <w:t xml:space="preserve"> önlemlerin alınmasını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Çalışma ortamını temiz tutma alışkanlığının öğrencilerde davranış hâline getirilmesi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için</w:t>
      </w:r>
      <w:proofErr w:type="gramEnd"/>
      <w:r w:rsidRPr="00C418AB">
        <w:rPr>
          <w:rFonts w:ascii="Times New Roman" w:hAnsi="Times New Roman"/>
          <w:sz w:val="24"/>
          <w:szCs w:val="24"/>
        </w:rPr>
        <w:t xml:space="preserve"> çaba gösterir.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Alan/bölüm, atölye ve laboratuvar ile ilgili kayıtları tutar.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Temel işlemlerin uygulamalı olarak yapılmasını sağlar. Bu işlemlerin doğru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kavranıp</w:t>
      </w:r>
      <w:proofErr w:type="gramEnd"/>
      <w:r w:rsidRPr="00C418AB">
        <w:rPr>
          <w:rFonts w:ascii="Times New Roman" w:hAnsi="Times New Roman"/>
          <w:sz w:val="24"/>
          <w:szCs w:val="24"/>
        </w:rPr>
        <w:t xml:space="preserve"> kavranmadığının anlaşılması yönünde öğrencilere rehberlik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Temrin uygulamalarında eğitim ve öğretimi geliştirecek ders araç-gerecinin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yapılmasını</w:t>
      </w:r>
      <w:proofErr w:type="gramEnd"/>
      <w:r w:rsidRPr="00C418AB">
        <w:rPr>
          <w:rFonts w:ascii="Times New Roman" w:hAnsi="Times New Roman"/>
          <w:sz w:val="24"/>
          <w:szCs w:val="24"/>
        </w:rPr>
        <w:t xml:space="preserve"> ve mevcutların onarımını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i) İş sağlığı ve güvenliği bakımından sorumluluğundaki alan/bölüm, atölye,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laboratuvarda bulunan her makine için özelliklerinin, periyodik bakım ve yedek parça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durumuyla</w:t>
      </w:r>
      <w:proofErr w:type="gramEnd"/>
      <w:r w:rsidRPr="00C418AB">
        <w:rPr>
          <w:rFonts w:ascii="Times New Roman" w:hAnsi="Times New Roman"/>
          <w:sz w:val="24"/>
          <w:szCs w:val="24"/>
        </w:rPr>
        <w:t xml:space="preserve"> varsa yapılan tadilat ve değişen parçalarının düzenli olarak işlendiği makine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kartıyla</w:t>
      </w:r>
      <w:proofErr w:type="gramEnd"/>
      <w:r w:rsidRPr="00C418AB">
        <w:rPr>
          <w:rFonts w:ascii="Times New Roman" w:hAnsi="Times New Roman"/>
          <w:sz w:val="24"/>
          <w:szCs w:val="24"/>
        </w:rPr>
        <w:t xml:space="preserve"> kullanma kılavuzu hazırlar. Atölye ve laboratuvarlardaki çalışma şartlarını belirten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tehlike</w:t>
      </w:r>
      <w:proofErr w:type="gramEnd"/>
      <w:r w:rsidRPr="00C418AB">
        <w:rPr>
          <w:rFonts w:ascii="Times New Roman" w:hAnsi="Times New Roman"/>
          <w:sz w:val="24"/>
          <w:szCs w:val="24"/>
        </w:rPr>
        <w:t xml:space="preserve"> ve uyarı işaretleriyle makine ve araç-gerecin özelliklerine göre kullanma talimatlarının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uygun</w:t>
      </w:r>
      <w:proofErr w:type="gramEnd"/>
      <w:r w:rsidRPr="00C418AB">
        <w:rPr>
          <w:rFonts w:ascii="Times New Roman" w:hAnsi="Times New Roman"/>
          <w:sz w:val="24"/>
          <w:szCs w:val="24"/>
        </w:rPr>
        <w:t xml:space="preserve"> yerlere asılmasını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j) İş kazası veya kişi alan/bölüm, atölye, laboratuar ya da iş </w:t>
      </w:r>
      <w:proofErr w:type="gramStart"/>
      <w:r w:rsidRPr="00C418AB">
        <w:rPr>
          <w:rFonts w:ascii="Times New Roman" w:hAnsi="Times New Roman"/>
          <w:sz w:val="24"/>
          <w:szCs w:val="24"/>
        </w:rPr>
        <w:t>ekipmanını</w:t>
      </w:r>
      <w:proofErr w:type="gramEnd"/>
      <w:r w:rsidRPr="00C418AB">
        <w:rPr>
          <w:rFonts w:ascii="Times New Roman" w:hAnsi="Times New Roman"/>
          <w:sz w:val="24"/>
          <w:szCs w:val="24"/>
        </w:rPr>
        <w:t xml:space="preserve"> zarara uğratma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potansiyeli</w:t>
      </w:r>
      <w:proofErr w:type="gramEnd"/>
      <w:r w:rsidRPr="00C418AB">
        <w:rPr>
          <w:rFonts w:ascii="Times New Roman" w:hAnsi="Times New Roman"/>
          <w:sz w:val="24"/>
          <w:szCs w:val="24"/>
        </w:rPr>
        <w:t xml:space="preserve"> olduğu halde zarara uğratmayan olayların meydana gelmesi durumunda, usulüne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uygun</w:t>
      </w:r>
      <w:proofErr w:type="gramEnd"/>
      <w:r w:rsidRPr="00C418AB">
        <w:rPr>
          <w:rFonts w:ascii="Times New Roman" w:hAnsi="Times New Roman"/>
          <w:sz w:val="24"/>
          <w:szCs w:val="24"/>
        </w:rPr>
        <w:t xml:space="preserve"> olarak rapor hazırlayıp yazılı olarak müdüre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 Mezunları izleme ve işe yerleştirme çalışmalarını ilgili alan öğretmenleriyle birlikte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yürütür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 Aynı yönetim altında farklı program türü bulunan okullarla sürekli eğitim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öğretim</w:t>
      </w:r>
      <w:proofErr w:type="gramEnd"/>
      <w:r w:rsidRPr="00C418AB">
        <w:rPr>
          <w:rFonts w:ascii="Times New Roman" w:hAnsi="Times New Roman"/>
          <w:sz w:val="24"/>
          <w:szCs w:val="24"/>
        </w:rPr>
        <w:t xml:space="preserve"> yapılan atölye ve laboratuvarlardaki araç-gerecin sorumluluğunu varsa alanın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teknisyeniyle</w:t>
      </w:r>
      <w:proofErr w:type="gramEnd"/>
      <w:r w:rsidRPr="00C418AB">
        <w:rPr>
          <w:rFonts w:ascii="Times New Roman" w:hAnsi="Times New Roman"/>
          <w:sz w:val="24"/>
          <w:szCs w:val="24"/>
        </w:rPr>
        <w:t xml:space="preserve"> birlikte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 Sorumluluğundaki alan/bölüm, atölye ve laboratuvarın diğer kurum ve kuruluşlarla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birlikte</w:t>
      </w:r>
      <w:proofErr w:type="gramEnd"/>
      <w:r w:rsidRPr="00C418AB">
        <w:rPr>
          <w:rFonts w:ascii="Times New Roman" w:hAnsi="Times New Roman"/>
          <w:sz w:val="24"/>
          <w:szCs w:val="24"/>
        </w:rPr>
        <w:t xml:space="preserve"> kullanılması durumunda, protokol hükümleri doğrultusunda yararlanılmasını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n) Görev alanlarına göre okul müdürlüğü tarafından belirlenen çalışma esaslarındaki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w:t>
      </w:r>
      <w:proofErr w:type="gramEnd"/>
      <w:r w:rsidRPr="00C418AB">
        <w:rPr>
          <w:rFonts w:ascii="Times New Roman" w:hAnsi="Times New Roman"/>
          <w:sz w:val="24"/>
          <w:szCs w:val="24"/>
        </w:rPr>
        <w:t xml:space="preserve"> ve sorumlulukları yerine getirir.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Alan/bölüm şefi;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Her öğretim yılı başında alan/bölüm, atölye ve laboratuvarda görevli personel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arasında</w:t>
      </w:r>
      <w:proofErr w:type="gramEnd"/>
      <w:r w:rsidRPr="00C418AB">
        <w:rPr>
          <w:rFonts w:ascii="Times New Roman" w:hAnsi="Times New Roman"/>
          <w:sz w:val="24"/>
          <w:szCs w:val="24"/>
        </w:rPr>
        <w:t xml:space="preserve"> işbölümü yapar ve onay için okul müdürlüğüne sunar. Alanıyla/bölümüyle ilgili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çalışmalarda</w:t>
      </w:r>
      <w:proofErr w:type="gramEnd"/>
      <w:r w:rsidRPr="00C418AB">
        <w:rPr>
          <w:rFonts w:ascii="Times New Roman" w:hAnsi="Times New Roman"/>
          <w:sz w:val="24"/>
          <w:szCs w:val="24"/>
        </w:rPr>
        <w:t xml:space="preserve"> diğer alanlarla/bölümlerle işbirliği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Okula ait bina, atölye, laboratuvar ve dersliklerin, alanın öğretim programına uygun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olarak</w:t>
      </w:r>
      <w:proofErr w:type="gramEnd"/>
      <w:r w:rsidRPr="00C418AB">
        <w:rPr>
          <w:rFonts w:ascii="Times New Roman" w:hAnsi="Times New Roman"/>
          <w:sz w:val="24"/>
          <w:szCs w:val="24"/>
        </w:rPr>
        <w:t xml:space="preserve"> ders araç gereç ve donatım ihtiyacını belirler ve temini için teklifte bulunur.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Döner sermaye işletmesi mal ve hizmet üretim çalışmalarını ilgili mevzuat</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hükümleri</w:t>
      </w:r>
      <w:proofErr w:type="gramEnd"/>
      <w:r w:rsidRPr="00C418AB">
        <w:rPr>
          <w:rFonts w:ascii="Times New Roman" w:hAnsi="Times New Roman"/>
          <w:sz w:val="24"/>
          <w:szCs w:val="24"/>
        </w:rPr>
        <w:t xml:space="preserve"> doğrultusunda planlar ve yürütür. Döner sermaye çalışmaları kapsamında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şartname</w:t>
      </w:r>
      <w:proofErr w:type="gramEnd"/>
      <w:r w:rsidRPr="00C418AB">
        <w:rPr>
          <w:rFonts w:ascii="Times New Roman" w:hAnsi="Times New Roman"/>
          <w:sz w:val="24"/>
          <w:szCs w:val="24"/>
        </w:rPr>
        <w:t>, resim ve standartlarına uygun üretim yapılmasını sağlar, kalite kontrol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komisyonunun</w:t>
      </w:r>
      <w:proofErr w:type="gramEnd"/>
      <w:r w:rsidRPr="00C418AB">
        <w:rPr>
          <w:rFonts w:ascii="Times New Roman" w:hAnsi="Times New Roman"/>
          <w:sz w:val="24"/>
          <w:szCs w:val="24"/>
        </w:rPr>
        <w:t xml:space="preserve"> incelemesine sunar.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Alan/bölüm zümre öğretmenleri kuruluna başkanlık eder. Atölye ve laboratuvar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şefleri</w:t>
      </w:r>
      <w:proofErr w:type="gramEnd"/>
      <w:r w:rsidRPr="00C418AB">
        <w:rPr>
          <w:rFonts w:ascii="Times New Roman" w:hAnsi="Times New Roman"/>
          <w:sz w:val="24"/>
          <w:szCs w:val="24"/>
        </w:rPr>
        <w:t>, alan öğretmenleri, uzman, usta öğretici ve teknisyenler ile zümre toplantıları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Alınan kararları müdürün onayına sunar.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Alanındaki bilimsel ve teknolojik gelişmelerle ilgili her türlü materyalin birime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alınması</w:t>
      </w:r>
      <w:proofErr w:type="gramEnd"/>
      <w:r w:rsidRPr="00C418AB">
        <w:rPr>
          <w:rFonts w:ascii="Times New Roman" w:hAnsi="Times New Roman"/>
          <w:sz w:val="24"/>
          <w:szCs w:val="24"/>
        </w:rPr>
        <w:t xml:space="preserve"> için ilgililerle işbirliği yapar. Alan/bölüm kitaplığının ilgililerce kullanımını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Resmî, özel, gönüllü, kişi, kurum ve kuruluşlarla işbirliği yapar, mezunların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işyerlerindeki</w:t>
      </w:r>
      <w:proofErr w:type="gramEnd"/>
      <w:r w:rsidRPr="00C418AB">
        <w:rPr>
          <w:rFonts w:ascii="Times New Roman" w:hAnsi="Times New Roman"/>
          <w:sz w:val="24"/>
          <w:szCs w:val="24"/>
        </w:rPr>
        <w:t xml:space="preserve"> başarılarını izler, gerektiğinde programların geliştirilmesi için önerilerde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bulunur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Sektörle bilgi ve teknoloji alışverişinde bulunur. Alanın öğretmen, uzman, usta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öğretici</w:t>
      </w:r>
      <w:proofErr w:type="gramEnd"/>
      <w:r w:rsidRPr="00C418AB">
        <w:rPr>
          <w:rFonts w:ascii="Times New Roman" w:hAnsi="Times New Roman"/>
          <w:sz w:val="24"/>
          <w:szCs w:val="24"/>
        </w:rPr>
        <w:t>, teknisyen ve öğrencilerinin mesleki fuar, sergi ve seminerlere katılmalarını teşvik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eder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Çocuk gelişimi ve eğitimi alan şefi, ayrıca 26/7/2014</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tarihli</w:t>
      </w:r>
      <w:proofErr w:type="gramEnd"/>
      <w:r w:rsidRPr="00C418AB">
        <w:rPr>
          <w:rFonts w:ascii="Times New Roman" w:hAnsi="Times New Roman"/>
          <w:sz w:val="24"/>
          <w:szCs w:val="24"/>
        </w:rPr>
        <w:t xml:space="preserve"> ve 29072 sayılı Resmî Gazetede yayımlanan Millî Eğitim Bakanlığı Okulöncesi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Eğitim ve İlköğretim Kurumları Yönetmeliği ile kendisine verilen görevleri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Atölye, laboratuvar şefi;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Uygulamalı eğitimin incelemeye ve araştırmaya dayalı olarak her türlü ders araç-</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gereçten</w:t>
      </w:r>
      <w:proofErr w:type="gramEnd"/>
      <w:r w:rsidRPr="00C418AB">
        <w:rPr>
          <w:rFonts w:ascii="Times New Roman" w:hAnsi="Times New Roman"/>
          <w:sz w:val="24"/>
          <w:szCs w:val="24"/>
        </w:rPr>
        <w:t xml:space="preserve"> yararlanılarak yapılmasını, bunların biriminde bulundurulmasını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zenginleştirilmesini</w:t>
      </w:r>
      <w:proofErr w:type="gramEnd"/>
      <w:r w:rsidRPr="00C418AB">
        <w:rPr>
          <w:rFonts w:ascii="Times New Roman" w:hAnsi="Times New Roman"/>
          <w:sz w:val="24"/>
          <w:szCs w:val="24"/>
        </w:rPr>
        <w:t xml:space="preserve">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Uygulamalı eğitim kapsamında öğrencilere yaptırılan temrin, üretim ve hizmetlerin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programlarda</w:t>
      </w:r>
      <w:proofErr w:type="gramEnd"/>
      <w:r w:rsidRPr="00C418AB">
        <w:rPr>
          <w:rFonts w:ascii="Times New Roman" w:hAnsi="Times New Roman"/>
          <w:sz w:val="24"/>
          <w:szCs w:val="24"/>
        </w:rPr>
        <w:t xml:space="preserve"> öngörülen bilgi, beceri, tutum ve davranışları kazandıracak nitelikte olmasını,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w:t>
      </w:r>
      <w:proofErr w:type="gramEnd"/>
      <w:r w:rsidRPr="00C418AB">
        <w:rPr>
          <w:rFonts w:ascii="Times New Roman" w:hAnsi="Times New Roman"/>
          <w:sz w:val="24"/>
          <w:szCs w:val="24"/>
        </w:rPr>
        <w:t xml:space="preserve"> belirlenen amaçlar doğrultusunda yürütülmesini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Aynı yönetim altında farklı program türü bulunan okullarla sürekli eğitim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öğretim</w:t>
      </w:r>
      <w:proofErr w:type="gramEnd"/>
      <w:r w:rsidRPr="00C418AB">
        <w:rPr>
          <w:rFonts w:ascii="Times New Roman" w:hAnsi="Times New Roman"/>
          <w:sz w:val="24"/>
          <w:szCs w:val="24"/>
        </w:rPr>
        <w:t xml:space="preserve"> yapılan okulların birimlerindeki araç-gerecin sorumluluğu, birimin şefiyle birlikte o</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birimde</w:t>
      </w:r>
      <w:proofErr w:type="gramEnd"/>
      <w:r w:rsidRPr="00C418AB">
        <w:rPr>
          <w:rFonts w:ascii="Times New Roman" w:hAnsi="Times New Roman"/>
          <w:sz w:val="24"/>
          <w:szCs w:val="24"/>
        </w:rPr>
        <w:t xml:space="preserve"> görevli bir teknisyene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(4) Sorumluluğundaki alan/bölüm, atölye ve laboratuvarın diğer kurum ve kuruluşlarla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birlikte</w:t>
      </w:r>
      <w:proofErr w:type="gramEnd"/>
      <w:r w:rsidRPr="00C418AB">
        <w:rPr>
          <w:rFonts w:ascii="Times New Roman" w:hAnsi="Times New Roman"/>
          <w:sz w:val="24"/>
          <w:szCs w:val="24"/>
        </w:rPr>
        <w:t xml:space="preserve"> kullanılması durumunda, protokol hükümleri doğrultusunda yararlanılmasını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(5)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İKİNCİ BÖLÜM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Öğretmenlerin görevleri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86- (1) Öğretmenler görevlerini Türk millî eğitiminin genel amaçlarına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temel</w:t>
      </w:r>
      <w:proofErr w:type="gramEnd"/>
      <w:r w:rsidRPr="00C418AB">
        <w:rPr>
          <w:rFonts w:ascii="Times New Roman" w:hAnsi="Times New Roman"/>
          <w:sz w:val="24"/>
          <w:szCs w:val="24"/>
        </w:rPr>
        <w:t xml:space="preserve"> ilkelerine uygun olarak ilgili mevzuat hükümleri doğrultusunda yapmakla yükümlüdür.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Öğretmen çağın bilgi ve teknolojik gelişmelerine bağlı olarak, toplumun ihtiyaçları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doğrultusunda</w:t>
      </w:r>
      <w:proofErr w:type="gramEnd"/>
      <w:r w:rsidRPr="00C418AB">
        <w:rPr>
          <w:rFonts w:ascii="Times New Roman" w:hAnsi="Times New Roman"/>
          <w:sz w:val="24"/>
          <w:szCs w:val="24"/>
        </w:rPr>
        <w:t xml:space="preserve"> bireyin yetiştirilmesi, geliştirilmesi, değerlerine bağlı nitelikli bir insan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topluma</w:t>
      </w:r>
      <w:proofErr w:type="gramEnd"/>
      <w:r w:rsidRPr="00C418AB">
        <w:rPr>
          <w:rFonts w:ascii="Times New Roman" w:hAnsi="Times New Roman"/>
          <w:sz w:val="24"/>
          <w:szCs w:val="24"/>
        </w:rPr>
        <w:t xml:space="preserve"> kazandırılmasına yönelik çalışmalar yaparak toplumsal kalkınmada belirleyici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öncü</w:t>
      </w:r>
      <w:proofErr w:type="gramEnd"/>
      <w:r w:rsidRPr="00C418AB">
        <w:rPr>
          <w:rFonts w:ascii="Times New Roman" w:hAnsi="Times New Roman"/>
          <w:sz w:val="24"/>
          <w:szCs w:val="24"/>
        </w:rPr>
        <w:t xml:space="preserve"> bir rol üstlenir.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Sınıf düzeninden ve yönetiminden sorumlu olan öğretmen, eğitim ve öğretimin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gerektirdiği</w:t>
      </w:r>
      <w:proofErr w:type="gramEnd"/>
      <w:r w:rsidRPr="00C418AB">
        <w:rPr>
          <w:rFonts w:ascii="Times New Roman" w:hAnsi="Times New Roman"/>
          <w:sz w:val="24"/>
          <w:szCs w:val="24"/>
        </w:rPr>
        <w:t xml:space="preserve"> fiziksel ve psikolojik ortamı hazırlar. İzleyeceği programı, yöntem ve teknikleri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öğrenciye</w:t>
      </w:r>
      <w:proofErr w:type="gramEnd"/>
      <w:r w:rsidRPr="00C418AB">
        <w:rPr>
          <w:rFonts w:ascii="Times New Roman" w:hAnsi="Times New Roman"/>
          <w:sz w:val="24"/>
          <w:szCs w:val="24"/>
        </w:rPr>
        <w:t xml:space="preserve"> açıklar. Öğrencilerin araştırarak, yaparak ve yaşayarak öğrenmelerini sağlayacak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ve öğretim teknikleri ile teknolojik kaynakları kullanır.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(4) Okulun her türlü eğitim ve öğretim çalışmalarında görev alan öğretmenlerin görev</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sorumlulukları şunlardır: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Eğitim ve öğretim standartlarının geliştirilmesi, okul ve çevre ilişkisinin kurulması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gelişmesine katkı sağlar, işleyişte yönetime yardımcı olur. Tutum ve davranışlarıyla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öğrencilere</w:t>
      </w:r>
      <w:proofErr w:type="gramEnd"/>
      <w:r w:rsidRPr="00C418AB">
        <w:rPr>
          <w:rFonts w:ascii="Times New Roman" w:hAnsi="Times New Roman"/>
          <w:sz w:val="24"/>
          <w:szCs w:val="24"/>
        </w:rPr>
        <w:t xml:space="preserve"> örnek olur.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b)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Öğrencilerin; öğretim programları doğrultusunda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kazanım</w:t>
      </w:r>
      <w:proofErr w:type="gramEnd"/>
      <w:r w:rsidRPr="00C418AB">
        <w:rPr>
          <w:rFonts w:ascii="Times New Roman" w:hAnsi="Times New Roman"/>
          <w:sz w:val="24"/>
          <w:szCs w:val="24"/>
        </w:rPr>
        <w:t xml:space="preserve"> ve becerilerini hedefleyen, inceleyerek, araştırarak, yaparak ve yaşayarak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öğrenmelerini</w:t>
      </w:r>
      <w:proofErr w:type="gramEnd"/>
      <w:r w:rsidRPr="00C418AB">
        <w:rPr>
          <w:rFonts w:ascii="Times New Roman" w:hAnsi="Times New Roman"/>
          <w:sz w:val="24"/>
          <w:szCs w:val="24"/>
        </w:rPr>
        <w:t xml:space="preserve"> amaçlayan etkinlikleri planlar ve uygular. Öğrencilerin; bağımsız ve yaratıcı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düşünmelerine</w:t>
      </w:r>
      <w:proofErr w:type="gramEnd"/>
      <w:r w:rsidRPr="00C418AB">
        <w:rPr>
          <w:rFonts w:ascii="Times New Roman" w:hAnsi="Times New Roman"/>
          <w:sz w:val="24"/>
          <w:szCs w:val="24"/>
        </w:rPr>
        <w:t>, edinilen bilgilerden sonuçlar çıkarmalarına, tartışmalarda görüşlerini özgürce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belirtmelerine</w:t>
      </w:r>
      <w:proofErr w:type="gramEnd"/>
      <w:r w:rsidRPr="00C418AB">
        <w:rPr>
          <w:rFonts w:ascii="Times New Roman" w:hAnsi="Times New Roman"/>
          <w:sz w:val="24"/>
          <w:szCs w:val="24"/>
        </w:rPr>
        <w:t xml:space="preserve"> ve hoşgörülü olmalarına yönelik gerekli ortamı hazırlar. Öğrencilerin,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öğretim çalışmalarında her türlü imkândan yararlanmasını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Özel eğitime ihtiyacı olan öğrencilerin yetiştirilmesine ilişkin görevleri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Öğrencilerin kişisel ve grupla çalışma alışkanlığı kazanmalarına önem verir.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Sorumluluğuna verilen öğrenci kulüpleri ve toplum hizmeti çalışmalarıyla ilgili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w:t>
      </w:r>
      <w:proofErr w:type="gramEnd"/>
      <w:r w:rsidRPr="00C418AB">
        <w:rPr>
          <w:rFonts w:ascii="Times New Roman" w:hAnsi="Times New Roman"/>
          <w:sz w:val="24"/>
          <w:szCs w:val="24"/>
        </w:rPr>
        <w:t xml:space="preserve">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Sorumluluğuna verilen sınıf rehber öğretmenliği görevini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Sınav, proje ve performans çalışması ve bu kapsamdaki diğer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w:t>
      </w:r>
      <w:proofErr w:type="spellStart"/>
      <w:r w:rsidRPr="00C418AB">
        <w:rPr>
          <w:rFonts w:ascii="Times New Roman" w:hAnsi="Times New Roman"/>
          <w:sz w:val="24"/>
          <w:szCs w:val="24"/>
        </w:rPr>
        <w:t>Ünitelendirilmiş</w:t>
      </w:r>
      <w:proofErr w:type="spellEnd"/>
      <w:r w:rsidRPr="00C418AB">
        <w:rPr>
          <w:rFonts w:ascii="Times New Roman" w:hAnsi="Times New Roman"/>
          <w:sz w:val="24"/>
          <w:szCs w:val="24"/>
        </w:rPr>
        <w:t xml:space="preserve"> yıllık plan ve ders planlarını yapar, kendilerine verilen dersleri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okuturlar</w:t>
      </w:r>
      <w:proofErr w:type="gramEnd"/>
      <w:r w:rsidRPr="00C418AB">
        <w:rPr>
          <w:rFonts w:ascii="Times New Roman" w:hAnsi="Times New Roman"/>
          <w:sz w:val="24"/>
          <w:szCs w:val="24"/>
        </w:rPr>
        <w:t>. Derslerle ilgili öğrencilerin de aktif olarak yer aldığı araştırma, uygulama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deneylerin</w:t>
      </w:r>
      <w:proofErr w:type="gramEnd"/>
      <w:r w:rsidRPr="00C418AB">
        <w:rPr>
          <w:rFonts w:ascii="Times New Roman" w:hAnsi="Times New Roman"/>
          <w:sz w:val="24"/>
          <w:szCs w:val="24"/>
        </w:rPr>
        <w:t xml:space="preserve"> yapılmasını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Rehberlik ve sorumluluğu kendisine verilen aday öğretmenlerin yetiştirilmesine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yardımcı</w:t>
      </w:r>
      <w:proofErr w:type="gramEnd"/>
      <w:r w:rsidRPr="00C418AB">
        <w:rPr>
          <w:rFonts w:ascii="Times New Roman" w:hAnsi="Times New Roman"/>
          <w:sz w:val="24"/>
          <w:szCs w:val="24"/>
        </w:rPr>
        <w:t xml:space="preserve"> olmaya yönelik iş ve işlemleri yürütür.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h)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Ders başlangıcında öğrenci yoklamasını yapar; konu,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etkinlik</w:t>
      </w:r>
      <w:proofErr w:type="gramEnd"/>
      <w:r w:rsidRPr="00C418AB">
        <w:rPr>
          <w:rFonts w:ascii="Times New Roman" w:hAnsi="Times New Roman"/>
          <w:sz w:val="24"/>
          <w:szCs w:val="24"/>
        </w:rPr>
        <w:t>, deney, performans çalışması, uygulama, yazılı yoklama ile diğer çalışmaları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defterine</w:t>
      </w:r>
      <w:proofErr w:type="gramEnd"/>
      <w:r w:rsidRPr="00C418AB">
        <w:rPr>
          <w:rFonts w:ascii="Times New Roman" w:hAnsi="Times New Roman"/>
          <w:sz w:val="24"/>
          <w:szCs w:val="24"/>
        </w:rPr>
        <w:t xml:space="preserve"> yazarak ilgili yerleri imzalar.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İnceleme ve araştırma gezileri için gezi planı hazırlar. Öğrencilerin geziyle ilgili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görüş</w:t>
      </w:r>
      <w:proofErr w:type="gramEnd"/>
      <w:r w:rsidRPr="00C418AB">
        <w:rPr>
          <w:rFonts w:ascii="Times New Roman" w:hAnsi="Times New Roman"/>
          <w:sz w:val="24"/>
          <w:szCs w:val="24"/>
        </w:rPr>
        <w:t xml:space="preserve"> ve izlenimlerini tartışıp değerlendirmelerini sağlayarak sonucu bir raporla okul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müdürüne</w:t>
      </w:r>
      <w:proofErr w:type="gramEnd"/>
      <w:r w:rsidRPr="00C418AB">
        <w:rPr>
          <w:rFonts w:ascii="Times New Roman" w:hAnsi="Times New Roman"/>
          <w:sz w:val="24"/>
          <w:szCs w:val="24"/>
        </w:rPr>
        <w:t xml:space="preserve"> sunar.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i) Görevlendirildikleri kurul, komisyon, ekip, öğrenci kulübü, sınıf rehberlik, toplum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hizmeti</w:t>
      </w:r>
      <w:proofErr w:type="gramEnd"/>
      <w:r w:rsidRPr="00C418AB">
        <w:rPr>
          <w:rFonts w:ascii="Times New Roman" w:hAnsi="Times New Roman"/>
          <w:sz w:val="24"/>
          <w:szCs w:val="24"/>
        </w:rPr>
        <w:t xml:space="preserve"> çalışmalarına, millî bayram ve mahallî günlere, tören ve toplantılara, kurs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seminerlere</w:t>
      </w:r>
      <w:proofErr w:type="gramEnd"/>
      <w:r w:rsidRPr="00C418AB">
        <w:rPr>
          <w:rFonts w:ascii="Times New Roman" w:hAnsi="Times New Roman"/>
          <w:sz w:val="24"/>
          <w:szCs w:val="24"/>
        </w:rPr>
        <w:t xml:space="preserve"> katılır. Çalışma takviminde belirtilen tarihlerde okulda hazır bulunur ve verilen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w:t>
      </w:r>
      <w:proofErr w:type="gramEnd"/>
      <w:r w:rsidRPr="00C418AB">
        <w:rPr>
          <w:rFonts w:ascii="Times New Roman" w:hAnsi="Times New Roman"/>
          <w:sz w:val="24"/>
          <w:szCs w:val="24"/>
        </w:rPr>
        <w:t xml:space="preserve">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j) Öğretmenler Kurulu, zümre öğretmenler kurulu ve diğer kurul toplantılarına katılır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kendilerine verilen görevleri yerine getirir.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 Alanıyla ilgili bilimsel ve teknolojik yenilikleri izleyerek bunları eğitim ve öğretime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yansıtır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 İhtiyaç duyulan ders araç, gereç ve materyallerinin temini için okul yönetimiyle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işbirliği</w:t>
      </w:r>
      <w:proofErr w:type="gramEnd"/>
      <w:r w:rsidRPr="00C418AB">
        <w:rPr>
          <w:rFonts w:ascii="Times New Roman" w:hAnsi="Times New Roman"/>
          <w:sz w:val="24"/>
          <w:szCs w:val="24"/>
        </w:rPr>
        <w:t xml:space="preserve"> yapar. Sorumluluğuna verilen ders araç, gereç ve materyallerinin amacı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doğrultusunda</w:t>
      </w:r>
      <w:proofErr w:type="gramEnd"/>
      <w:r w:rsidRPr="00C418AB">
        <w:rPr>
          <w:rFonts w:ascii="Times New Roman" w:hAnsi="Times New Roman"/>
          <w:sz w:val="24"/>
          <w:szCs w:val="24"/>
        </w:rPr>
        <w:t xml:space="preserve"> güvenli bir şekilde kullanılmasını ve korunmasını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 Elektronik ortamda yürütülen işlemlerden kendisi ve görev alanıyla ilgili kayıtları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takip</w:t>
      </w:r>
      <w:proofErr w:type="gramEnd"/>
      <w:r w:rsidRPr="00C418AB">
        <w:rPr>
          <w:rFonts w:ascii="Times New Roman" w:hAnsi="Times New Roman"/>
          <w:sz w:val="24"/>
          <w:szCs w:val="24"/>
        </w:rPr>
        <w:t xml:space="preserve"> eder, yeni bilgi girişi ve güncelleme işlemlerini yapar. Onay gerektiren belgeleri müdüre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sunar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n) Öğrencinin davranış ve başarı durumları konusunda velilerle işbirliği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o) İzinli sayıldıkları sürede bulunacakları adres ve iletişim bilgilerini okul yönetimine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bildirirler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 Okul yönetimince belirlenip kendisine verilen nöbet görevini yerine getirir.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p) Müdür tarafından verilen görevin gerektirdiği diğer görev ve sorumlulukları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(5) Mesleki ve teknik eğitim alan öğretmenleri ayrıca,</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Öğretim programlarına uygun olarak döner sermayeyle ilgili işleri planlar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yaptırır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Öğrencilerin eğitim ve öğretim, üretim etkinliklerini izler, mesleki konularda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çevreyle</w:t>
      </w:r>
      <w:proofErr w:type="gramEnd"/>
      <w:r w:rsidRPr="00C418AB">
        <w:rPr>
          <w:rFonts w:ascii="Times New Roman" w:hAnsi="Times New Roman"/>
          <w:sz w:val="24"/>
          <w:szCs w:val="24"/>
        </w:rPr>
        <w:t xml:space="preserve"> ilişki kurmalarına rehberlik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Uygulamalı eğitim için gerekli görülen araç-gerecin zamanında sağlanması için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ilgililerle</w:t>
      </w:r>
      <w:proofErr w:type="gramEnd"/>
      <w:r w:rsidRPr="00C418AB">
        <w:rPr>
          <w:rFonts w:ascii="Times New Roman" w:hAnsi="Times New Roman"/>
          <w:sz w:val="24"/>
          <w:szCs w:val="24"/>
        </w:rPr>
        <w:t xml:space="preserve"> işbirliği yapar, araç-gereci kontrol eder ve teslim alır. Kendilerine verilen araç-gereç</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makinelerin korunmasını, bakım ve onarımını, kılavuzuna uygun ve güvenli bir şekilde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kullanılmasını</w:t>
      </w:r>
      <w:proofErr w:type="gramEnd"/>
      <w:r w:rsidRPr="00C418AB">
        <w:rPr>
          <w:rFonts w:ascii="Times New Roman" w:hAnsi="Times New Roman"/>
          <w:sz w:val="24"/>
          <w:szCs w:val="24"/>
        </w:rPr>
        <w:t>, her zaman hazır durumda bulundurulmasını sağlar, öğrencilere rehberlik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yapar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Öğrencilerce yapılan deney, temrin, döner sermayeden yapılan iş ve uygulamalarda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kullanılan</w:t>
      </w:r>
      <w:proofErr w:type="gramEnd"/>
      <w:r w:rsidRPr="00C418AB">
        <w:rPr>
          <w:rFonts w:ascii="Times New Roman" w:hAnsi="Times New Roman"/>
          <w:sz w:val="24"/>
          <w:szCs w:val="24"/>
        </w:rPr>
        <w:t xml:space="preserve"> araç-gerecin bir listesini ilgililere verir.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Uygulamalı öğretimde temrin, üretim ve hizmetlerin düzenli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sürdürülebilmesi</w:t>
      </w:r>
      <w:proofErr w:type="gramEnd"/>
      <w:r w:rsidRPr="00C418AB">
        <w:rPr>
          <w:rFonts w:ascii="Times New Roman" w:hAnsi="Times New Roman"/>
          <w:sz w:val="24"/>
          <w:szCs w:val="24"/>
        </w:rPr>
        <w:t xml:space="preserve"> için alan/bölüm/atölye/laboratuvar şefleriyle birlikte plan hazırlar.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Öğrencilere alanıyla ilgili konularda proje danışmanlığı ve rehberlik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Döner sermayeden yapılan üretim çalışmalarına katılır. Yapılan iş ve hizmetlerin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istenen</w:t>
      </w:r>
      <w:proofErr w:type="gramEnd"/>
      <w:r w:rsidRPr="00C418AB">
        <w:rPr>
          <w:rFonts w:ascii="Times New Roman" w:hAnsi="Times New Roman"/>
          <w:sz w:val="24"/>
          <w:szCs w:val="24"/>
        </w:rPr>
        <w:t xml:space="preserve"> nitelikte ve sürede sonuçlandırılmasını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Koordinatör olarak görevlendirilenler, öğrencilerin işletmedeki eğitim ve öğretim,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başarı</w:t>
      </w:r>
      <w:proofErr w:type="gramEnd"/>
      <w:r w:rsidRPr="00C418AB">
        <w:rPr>
          <w:rFonts w:ascii="Times New Roman" w:hAnsi="Times New Roman"/>
          <w:sz w:val="24"/>
          <w:szCs w:val="24"/>
        </w:rPr>
        <w:t>, devamsızlık, disiplin ve benzeri durumlarını titizlikle takip eder, program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doğrultusunda</w:t>
      </w:r>
      <w:proofErr w:type="gramEnd"/>
      <w:r w:rsidRPr="00C418AB">
        <w:rPr>
          <w:rFonts w:ascii="Times New Roman" w:hAnsi="Times New Roman"/>
          <w:sz w:val="24"/>
          <w:szCs w:val="24"/>
        </w:rPr>
        <w:t xml:space="preserve"> haftalık/aylık düzenlenecek formları/raporları yönetime teslim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Okul öncesi eğitimi öğretmenleri, uygulama sınıflarında tam gün eğitim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Çocuk gelişimi ve eğitimi alanı öğretmenleri ve şefleriyle koordineli çalışır.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Mezunların izlenmesi ve işe yerleştirme çalışmalarında alan/bölüm, atölye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laboratuvar şefleriyle işbirliği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Mesleki ve teknik eğitim fuarına hazırlık çalışmalarına katılır ve çalışmaları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yürütür</w:t>
      </w:r>
      <w:proofErr w:type="gramEnd"/>
      <w:r w:rsidRPr="00C418AB">
        <w:rPr>
          <w:rFonts w:ascii="Times New Roman" w:hAnsi="Times New Roman"/>
          <w:sz w:val="24"/>
          <w:szCs w:val="24"/>
        </w:rPr>
        <w:t xml:space="preserve">. </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Tam gün tam yıl eğitim kapsamındaki okullarda çalışma saatleri dışında, hafta sonu,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yarıyıl</w:t>
      </w:r>
      <w:proofErr w:type="gramEnd"/>
      <w:r w:rsidRPr="00C418AB">
        <w:rPr>
          <w:rFonts w:ascii="Times New Roman" w:hAnsi="Times New Roman"/>
          <w:sz w:val="24"/>
          <w:szCs w:val="24"/>
        </w:rPr>
        <w:t xml:space="preserve"> ve yaz tatillerinde verilen görevleri de yaparlar.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i)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Mesleki eğitim için işletmeye gönderilecek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öğrencilere</w:t>
      </w:r>
      <w:proofErr w:type="gramEnd"/>
      <w:r w:rsidRPr="00C418AB">
        <w:rPr>
          <w:rFonts w:ascii="Times New Roman" w:hAnsi="Times New Roman"/>
          <w:sz w:val="24"/>
          <w:szCs w:val="24"/>
        </w:rPr>
        <w:t>, işletmenin şartları, çalışma koşulları ve işletmede iletişim kurulacak yetkililerle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ilgili</w:t>
      </w:r>
      <w:proofErr w:type="gramEnd"/>
      <w:r w:rsidRPr="00C418AB">
        <w:rPr>
          <w:rFonts w:ascii="Times New Roman" w:hAnsi="Times New Roman"/>
          <w:sz w:val="24"/>
          <w:szCs w:val="24"/>
        </w:rPr>
        <w:t xml:space="preserve"> konularda rehberlik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(6)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Anadolu imam-hatip lisesi meslek dersleri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öğretmenleri</w:t>
      </w:r>
      <w:proofErr w:type="gramEnd"/>
      <w:r w:rsidRPr="00C418AB">
        <w:rPr>
          <w:rFonts w:ascii="Times New Roman" w:hAnsi="Times New Roman"/>
          <w:sz w:val="24"/>
          <w:szCs w:val="24"/>
        </w:rPr>
        <w:t xml:space="preserve"> gerek ders saatleri içerisinde, gerekse ders saatleri dışında olmak üzere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öğrencilerin</w:t>
      </w:r>
      <w:proofErr w:type="gramEnd"/>
      <w:r w:rsidRPr="00C418AB">
        <w:rPr>
          <w:rFonts w:ascii="Times New Roman" w:hAnsi="Times New Roman"/>
          <w:sz w:val="24"/>
          <w:szCs w:val="24"/>
        </w:rPr>
        <w:t xml:space="preserve"> mesleki becerilerinin geliştirilmesi için çevreyle ilişki kurmalarına rehberlik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ederek</w:t>
      </w:r>
      <w:proofErr w:type="gramEnd"/>
      <w:r w:rsidRPr="00C418AB">
        <w:rPr>
          <w:rFonts w:ascii="Times New Roman" w:hAnsi="Times New Roman"/>
          <w:sz w:val="24"/>
          <w:szCs w:val="24"/>
        </w:rPr>
        <w:t xml:space="preserve"> mesleki uygulamalarının verimli olması yönünde çalışmalar yapar ve faaliyetlere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katılır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(7) Mesleki ve teknik ortaöğretim kurumları ile imam-hatip liselerinde, okulların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özelliğine</w:t>
      </w:r>
      <w:proofErr w:type="gramEnd"/>
      <w:r w:rsidRPr="00C418AB">
        <w:rPr>
          <w:rFonts w:ascii="Times New Roman" w:hAnsi="Times New Roman"/>
          <w:sz w:val="24"/>
          <w:szCs w:val="24"/>
        </w:rPr>
        <w:t xml:space="preserve"> bağlı olarak okul müdürünce verilen diğer görev ve sorumlulukları da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getirirler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Öğretmenlerin mesleki çalışmaları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MADDE 87- (1)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Ortaöğretim kurumlarında görevli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yönetici</w:t>
      </w:r>
      <w:proofErr w:type="gramEnd"/>
      <w:r w:rsidRPr="00C418AB">
        <w:rPr>
          <w:rFonts w:ascii="Times New Roman" w:hAnsi="Times New Roman"/>
          <w:sz w:val="24"/>
          <w:szCs w:val="24"/>
        </w:rPr>
        <w:t xml:space="preserve"> ve öğretmenler, derslerin kesimi tarihinden temmuz ayının ilk iş gününe, eylül ayının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ilk</w:t>
      </w:r>
      <w:proofErr w:type="gramEnd"/>
      <w:r w:rsidRPr="00C418AB">
        <w:rPr>
          <w:rFonts w:ascii="Times New Roman" w:hAnsi="Times New Roman"/>
          <w:sz w:val="24"/>
          <w:szCs w:val="24"/>
        </w:rPr>
        <w:t xml:space="preserve"> iş gününden derslerin başlangıç tarihine kadar geçen sürelerde mesleki çalışma yaparlar.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Mesleki çalışma programı, okul müdürlüğünce yönetici ve öğretmenlere bir hafta önceden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duyurulur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(2)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Bu çalışmalarda;</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a) Yönetici ve öğretmenlerin; genel kültür, özel alan ve pedagojik </w:t>
      </w:r>
      <w:proofErr w:type="gramStart"/>
      <w:r w:rsidRPr="00C418AB">
        <w:rPr>
          <w:rFonts w:ascii="Times New Roman" w:hAnsi="Times New Roman"/>
          <w:sz w:val="24"/>
          <w:szCs w:val="24"/>
        </w:rPr>
        <w:t>formasyon</w:t>
      </w:r>
      <w:proofErr w:type="gramEnd"/>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konularında</w:t>
      </w:r>
      <w:proofErr w:type="gramEnd"/>
      <w:r w:rsidRPr="00C418AB">
        <w:rPr>
          <w:rFonts w:ascii="Times New Roman" w:hAnsi="Times New Roman"/>
          <w:sz w:val="24"/>
          <w:szCs w:val="24"/>
        </w:rPr>
        <w:t>, bilgilerini arttırıcı faaliyetler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Yeni beceriler kazandırmaya, eğitim ve öğretimde karşılaşılan problemlere çözüm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yolları</w:t>
      </w:r>
      <w:proofErr w:type="gramEnd"/>
      <w:r w:rsidRPr="00C418AB">
        <w:rPr>
          <w:rFonts w:ascii="Times New Roman" w:hAnsi="Times New Roman"/>
          <w:sz w:val="24"/>
          <w:szCs w:val="24"/>
        </w:rPr>
        <w:t xml:space="preserve"> bulmaya, öğrencinin ve çevrenin ihtiyaçlarına göre plan ve programlar hazırlamaya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yönelik</w:t>
      </w:r>
      <w:proofErr w:type="gramEnd"/>
      <w:r w:rsidRPr="00C418AB">
        <w:rPr>
          <w:rFonts w:ascii="Times New Roman" w:hAnsi="Times New Roman"/>
          <w:sz w:val="24"/>
          <w:szCs w:val="24"/>
        </w:rPr>
        <w:t xml:space="preserve"> faaliyetler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Öğretim programları, mevzuat ve uygulamalarla ilgili inceleme ve değerlendirme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yapılır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Öğretmenler Kurulu, zümre öğretmenler kurulu toplantılarıyla bunlarla ilgili iş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işlemler</w:t>
      </w:r>
      <w:proofErr w:type="gramEnd"/>
      <w:r w:rsidRPr="00C418AB">
        <w:rPr>
          <w:rFonts w:ascii="Times New Roman" w:hAnsi="Times New Roman"/>
          <w:sz w:val="24"/>
          <w:szCs w:val="24"/>
        </w:rPr>
        <w:t xml:space="preserve">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Eğitim ve öğretim yılı değerlendirmesiyle yeni öğretim yılında uygulanacak yıllık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w:t>
      </w:r>
      <w:proofErr w:type="gramEnd"/>
      <w:r w:rsidRPr="00C418AB">
        <w:rPr>
          <w:rFonts w:ascii="Times New Roman" w:hAnsi="Times New Roman"/>
          <w:sz w:val="24"/>
          <w:szCs w:val="24"/>
        </w:rPr>
        <w:t xml:space="preserve"> programı, iş takvimi ve iş bölümüyle ilgili hazırlıklar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Okulun ve çevrenin ihtiyaçlarına göre eğitim ve öğretimle ilgili diğer konular 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değerlendirilebilir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Gerektiğinde Bakanlığın ilgili birimlerince hazırlanan plana göre farklı mesleki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w:t>
      </w:r>
      <w:proofErr w:type="gramEnd"/>
      <w:r w:rsidRPr="00C418AB">
        <w:rPr>
          <w:rFonts w:ascii="Times New Roman" w:hAnsi="Times New Roman"/>
          <w:sz w:val="24"/>
          <w:szCs w:val="24"/>
        </w:rPr>
        <w:t xml:space="preserve"> programları da uygulanabilir.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(3)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Yönetici ve öğretmenler;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Ders kesiminden sonra yapılan mesleki çalışmanın ilk haftasında, okul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müdürlüğünce</w:t>
      </w:r>
      <w:proofErr w:type="gramEnd"/>
      <w:r w:rsidRPr="00C418AB">
        <w:rPr>
          <w:rFonts w:ascii="Times New Roman" w:hAnsi="Times New Roman"/>
          <w:sz w:val="24"/>
          <w:szCs w:val="24"/>
        </w:rPr>
        <w:t xml:space="preserve"> hazırlanan program çerçevesinde kendi okullarında mesleki çalışma yaparlar.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Ders kesiminden sonra yapılan mesleki çalışmanın ikinci haftası ve sonraki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günlerinde</w:t>
      </w:r>
      <w:proofErr w:type="gramEnd"/>
      <w:r w:rsidRPr="00C418AB">
        <w:rPr>
          <w:rFonts w:ascii="Times New Roman" w:hAnsi="Times New Roman"/>
          <w:sz w:val="24"/>
          <w:szCs w:val="24"/>
        </w:rPr>
        <w:t xml:space="preserve"> il/ilçe millî eğitim müdürlüklerince hazırlanan programa göre belli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merkez</w:t>
      </w:r>
      <w:proofErr w:type="gramEnd"/>
      <w:r w:rsidRPr="00C418AB">
        <w:rPr>
          <w:rFonts w:ascii="Times New Roman" w:hAnsi="Times New Roman"/>
          <w:sz w:val="24"/>
          <w:szCs w:val="24"/>
        </w:rPr>
        <w:t>/merkezlerde alanları ile ilgili mesleki eğitime tabi tutulurlar. İstemeleri hâlinde bu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eğitimi</w:t>
      </w:r>
      <w:proofErr w:type="gramEnd"/>
      <w:r w:rsidRPr="00C418AB">
        <w:rPr>
          <w:rFonts w:ascii="Times New Roman" w:hAnsi="Times New Roman"/>
          <w:sz w:val="24"/>
          <w:szCs w:val="24"/>
        </w:rPr>
        <w:t xml:space="preserve"> farklı il/ilçelerde de alabilirler. Farklı il/ilçelerdeki çalışmalara katılacak öğretmenler,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katılacakları</w:t>
      </w:r>
      <w:proofErr w:type="gramEnd"/>
      <w:r w:rsidRPr="00C418AB">
        <w:rPr>
          <w:rFonts w:ascii="Times New Roman" w:hAnsi="Times New Roman"/>
          <w:sz w:val="24"/>
          <w:szCs w:val="24"/>
        </w:rPr>
        <w:t xml:space="preserve"> il/ilçeyi önceden okullarına dilekçe ile bildirmek ve katıldığı mesleki çalışmayı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belgelendirmek</w:t>
      </w:r>
      <w:proofErr w:type="gramEnd"/>
      <w:r w:rsidRPr="00C418AB">
        <w:rPr>
          <w:rFonts w:ascii="Times New Roman" w:hAnsi="Times New Roman"/>
          <w:sz w:val="24"/>
          <w:szCs w:val="24"/>
        </w:rPr>
        <w:t xml:space="preserve"> zorundadırlar.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Eylül ayının ilk iş gününden derslerin başlangıcına kadar geçen süre içerisinde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yapılan</w:t>
      </w:r>
      <w:proofErr w:type="gramEnd"/>
      <w:r w:rsidRPr="00C418AB">
        <w:rPr>
          <w:rFonts w:ascii="Times New Roman" w:hAnsi="Times New Roman"/>
          <w:sz w:val="24"/>
          <w:szCs w:val="24"/>
        </w:rPr>
        <w:t xml:space="preserve"> mesleki çalışmalarda okul müdürlüklerince hazırlanan program dâhilinde kendi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okullarındaki</w:t>
      </w:r>
      <w:proofErr w:type="gramEnd"/>
      <w:r w:rsidRPr="00C418AB">
        <w:rPr>
          <w:rFonts w:ascii="Times New Roman" w:hAnsi="Times New Roman"/>
          <w:sz w:val="24"/>
          <w:szCs w:val="24"/>
        </w:rPr>
        <w:t xml:space="preserve"> mesleki çalışmaya katılırlar.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(4) Mesleki çalışmalarda ödenecek ücretle ilgili hususlarda </w:t>
      </w:r>
      <w:proofErr w:type="gramStart"/>
      <w:r w:rsidRPr="00C418AB">
        <w:rPr>
          <w:rFonts w:ascii="Times New Roman" w:hAnsi="Times New Roman"/>
          <w:sz w:val="24"/>
          <w:szCs w:val="24"/>
        </w:rPr>
        <w:t>1/12/2006</w:t>
      </w:r>
      <w:proofErr w:type="gramEnd"/>
      <w:r w:rsidRPr="00C418AB">
        <w:rPr>
          <w:rFonts w:ascii="Times New Roman" w:hAnsi="Times New Roman"/>
          <w:sz w:val="24"/>
          <w:szCs w:val="24"/>
        </w:rPr>
        <w:t xml:space="preserve"> tarihli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2006/11350 sayılı Bakanlar Kurulu Kararı ile yürürlüğe konulan Millî Eğitim Bakanlığı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Yönetici ve Öğretmenlerinin Ders ve Ek Ders Saatlerine İlişkin Karar doğrultusunda işlem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yapılır</w:t>
      </w:r>
      <w:proofErr w:type="gramEnd"/>
      <w:r w:rsidRPr="00C418AB">
        <w:rPr>
          <w:rFonts w:ascii="Times New Roman" w:hAnsi="Times New Roman"/>
          <w:sz w:val="24"/>
          <w:szCs w:val="24"/>
        </w:rPr>
        <w:t xml:space="preserve">. </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Koordinatör öğretmen görevlendirilmesi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MADDE 88- (1)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İşletmelerdeki mesleki eğitimle staj</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çalışmalarının</w:t>
      </w:r>
      <w:proofErr w:type="gramEnd"/>
      <w:r w:rsidRPr="00C418AB">
        <w:rPr>
          <w:rFonts w:ascii="Times New Roman" w:hAnsi="Times New Roman"/>
          <w:sz w:val="24"/>
          <w:szCs w:val="24"/>
        </w:rPr>
        <w:t xml:space="preserve"> planlı olarak yürütülmesi, programa uygunluğunun izlenmesi, ortaya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çıkabilecek</w:t>
      </w:r>
      <w:proofErr w:type="gramEnd"/>
      <w:r w:rsidRPr="00C418AB">
        <w:rPr>
          <w:rFonts w:ascii="Times New Roman" w:hAnsi="Times New Roman"/>
          <w:sz w:val="24"/>
          <w:szCs w:val="24"/>
        </w:rPr>
        <w:t xml:space="preserve"> sorunların belirlenmesi, öğrencilerin başarı, devamsızlık ve disiplin durumlarının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izlenmesi</w:t>
      </w:r>
      <w:proofErr w:type="gramEnd"/>
      <w:r w:rsidRPr="00C418AB">
        <w:rPr>
          <w:rFonts w:ascii="Times New Roman" w:hAnsi="Times New Roman"/>
          <w:sz w:val="24"/>
          <w:szCs w:val="24"/>
        </w:rPr>
        <w:t xml:space="preserve"> ve rehberlikte bulunulması amacıyla okulda alanı atölye, laboratuvar ve meslek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dersleri</w:t>
      </w:r>
      <w:proofErr w:type="gramEnd"/>
      <w:r w:rsidRPr="00C418AB">
        <w:rPr>
          <w:rFonts w:ascii="Times New Roman" w:hAnsi="Times New Roman"/>
          <w:sz w:val="24"/>
          <w:szCs w:val="24"/>
        </w:rPr>
        <w:t xml:space="preserve"> öğretmenliği olan yönetici ve öğretmenler arasından koordinatör öğretmen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görevlendirilir</w:t>
      </w:r>
      <w:proofErr w:type="gramEnd"/>
      <w:r w:rsidRPr="00C418AB">
        <w:rPr>
          <w:rFonts w:ascii="Times New Roman" w:hAnsi="Times New Roman"/>
          <w:sz w:val="24"/>
          <w:szCs w:val="24"/>
        </w:rPr>
        <w:t>. Diğer alanlardan olan yönetici ve öğretmenlere bu kapsamda görev verilmez.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Koordinatör olarak görevlendirilen öğretmenlerin isimleri ilgili işletmeye bildirilir.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Koordinatör öğretmen görevlendirilmesinde aşağıdaki esaslar dikkate alınır: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Okuldaki teorik ve uygulamalı meslek dersleri, ders bütünlüğü dikkate alınarak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öğretmenlere</w:t>
      </w:r>
      <w:proofErr w:type="gramEnd"/>
      <w:r w:rsidRPr="00C418AB">
        <w:rPr>
          <w:rFonts w:ascii="Times New Roman" w:hAnsi="Times New Roman"/>
          <w:sz w:val="24"/>
          <w:szCs w:val="24"/>
        </w:rPr>
        <w:t xml:space="preserve"> dengeli olarak dağıtıldıktan sonra işletmelerde meslek eğitimi adı altında ek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görevi</w:t>
      </w:r>
      <w:proofErr w:type="gramEnd"/>
      <w:r w:rsidRPr="00C418AB">
        <w:rPr>
          <w:rFonts w:ascii="Times New Roman" w:hAnsi="Times New Roman"/>
          <w:sz w:val="24"/>
          <w:szCs w:val="24"/>
        </w:rPr>
        <w:t xml:space="preserve">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b)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İşletmelerde mesleki eğitim ek ders görevi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verilmesinde</w:t>
      </w:r>
      <w:proofErr w:type="gramEnd"/>
      <w:r w:rsidRPr="00C418AB">
        <w:rPr>
          <w:rFonts w:ascii="Times New Roman" w:hAnsi="Times New Roman"/>
          <w:sz w:val="24"/>
          <w:szCs w:val="24"/>
        </w:rPr>
        <w:t xml:space="preserve"> işletmelerin okula uzaklığı, ulaşım durumu, işletme sayısı, işletmeler arası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uzaklık</w:t>
      </w:r>
      <w:proofErr w:type="gramEnd"/>
      <w:r w:rsidRPr="00C418AB">
        <w:rPr>
          <w:rFonts w:ascii="Times New Roman" w:hAnsi="Times New Roman"/>
          <w:sz w:val="24"/>
          <w:szCs w:val="24"/>
        </w:rPr>
        <w:t xml:space="preserve"> ve işletmedeki öğrenci sayısıyla bunlarla ilgili iş ve işlemlerde harcanılacak zaman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gibi</w:t>
      </w:r>
      <w:proofErr w:type="gramEnd"/>
      <w:r w:rsidRPr="00C418AB">
        <w:rPr>
          <w:rFonts w:ascii="Times New Roman" w:hAnsi="Times New Roman"/>
          <w:sz w:val="24"/>
          <w:szCs w:val="24"/>
        </w:rPr>
        <w:t xml:space="preserve"> ölçütler esas alınır. Hangi güzergâhtaki, kaç işletme ve öğrenci için kaç saat ek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görevi</w:t>
      </w:r>
      <w:proofErr w:type="gramEnd"/>
      <w:r w:rsidRPr="00C418AB">
        <w:rPr>
          <w:rFonts w:ascii="Times New Roman" w:hAnsi="Times New Roman"/>
          <w:sz w:val="24"/>
          <w:szCs w:val="24"/>
        </w:rPr>
        <w:t xml:space="preserve"> verilebileceği, koordinatör müdür yardımcısının başkanlığında alan zümre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başkanlarıyla</w:t>
      </w:r>
      <w:proofErr w:type="gramEnd"/>
      <w:r w:rsidRPr="00C418AB">
        <w:rPr>
          <w:rFonts w:ascii="Times New Roman" w:hAnsi="Times New Roman"/>
          <w:sz w:val="24"/>
          <w:szCs w:val="24"/>
        </w:rPr>
        <w:t xml:space="preserve"> birer alan öğretmeninden oluşan komisyonca planlanır. Okul yönetimince, bu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planlama</w:t>
      </w:r>
      <w:proofErr w:type="gramEnd"/>
      <w:r w:rsidRPr="00C418AB">
        <w:rPr>
          <w:rFonts w:ascii="Times New Roman" w:hAnsi="Times New Roman"/>
          <w:sz w:val="24"/>
          <w:szCs w:val="24"/>
        </w:rPr>
        <w:t xml:space="preserve"> da göz önünde bulundurularak ilgili alan öğretmenlerine görev dağılımı yapılır. Bu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kapsamda</w:t>
      </w:r>
      <w:proofErr w:type="gramEnd"/>
      <w:r w:rsidRPr="00C418AB">
        <w:rPr>
          <w:rFonts w:ascii="Times New Roman" w:hAnsi="Times New Roman"/>
          <w:sz w:val="24"/>
          <w:szCs w:val="24"/>
        </w:rPr>
        <w:t xml:space="preserve"> bir öğretmene aynı gün için 8 saatten fazla ek ders görevi verilmez. Yarıyıl ve yaz</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tatilinde</w:t>
      </w:r>
      <w:proofErr w:type="gramEnd"/>
      <w:r w:rsidRPr="00C418AB">
        <w:rPr>
          <w:rFonts w:ascii="Times New Roman" w:hAnsi="Times New Roman"/>
          <w:sz w:val="24"/>
          <w:szCs w:val="24"/>
        </w:rPr>
        <w:t xml:space="preserve"> staj yapan öğrenciler ile varsa mesleki eğitim gören öğrenciler için işletme ve öğrenci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sayısı</w:t>
      </w:r>
      <w:proofErr w:type="gramEnd"/>
      <w:r w:rsidRPr="00C418AB">
        <w:rPr>
          <w:rFonts w:ascii="Times New Roman" w:hAnsi="Times New Roman"/>
          <w:sz w:val="24"/>
          <w:szCs w:val="24"/>
        </w:rPr>
        <w:t xml:space="preserve"> dikkate alınarak yeniden değerlendirme yapılır ve belirlenecek program çerçevesinde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w:t>
      </w:r>
      <w:proofErr w:type="gramEnd"/>
      <w:r w:rsidRPr="00C418AB">
        <w:rPr>
          <w:rFonts w:ascii="Times New Roman" w:hAnsi="Times New Roman"/>
          <w:sz w:val="24"/>
          <w:szCs w:val="24"/>
        </w:rPr>
        <w:t xml:space="preserve">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c)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İşletmelerde meslek eğitimi adı altında verilecek 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ders</w:t>
      </w:r>
      <w:proofErr w:type="gramEnd"/>
      <w:r w:rsidRPr="00C418AB">
        <w:rPr>
          <w:rFonts w:ascii="Times New Roman" w:hAnsi="Times New Roman"/>
          <w:sz w:val="24"/>
          <w:szCs w:val="24"/>
        </w:rPr>
        <w:t xml:space="preserve"> saati sayısı; Millî Eğitim Bakanlığı Yönetici ve Öğretmenlerinin Ders ve Ek Ders</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Saatlerine İlişkin Karar gereği ilgili alanın alan/bölüm, atölye ve laboratuvar şeflerinin ek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görevinden</w:t>
      </w:r>
      <w:proofErr w:type="gramEnd"/>
      <w:r w:rsidRPr="00C418AB">
        <w:rPr>
          <w:rFonts w:ascii="Times New Roman" w:hAnsi="Times New Roman"/>
          <w:sz w:val="24"/>
          <w:szCs w:val="24"/>
        </w:rPr>
        <w:t xml:space="preserve"> sayılan planlama, bakım ve onarım ek ders saatleri toplamı ile işletmeye öğrenci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gönderilen</w:t>
      </w:r>
      <w:proofErr w:type="gramEnd"/>
      <w:r w:rsidRPr="00C418AB">
        <w:rPr>
          <w:rFonts w:ascii="Times New Roman" w:hAnsi="Times New Roman"/>
          <w:sz w:val="24"/>
          <w:szCs w:val="24"/>
        </w:rPr>
        <w:t xml:space="preserve"> sınıftaki/sınıflardaki işletmelerde eğitimi yapılan uygulamalı meslek dersleri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toplam</w:t>
      </w:r>
      <w:proofErr w:type="gramEnd"/>
      <w:r w:rsidRPr="00C418AB">
        <w:rPr>
          <w:rFonts w:ascii="Times New Roman" w:hAnsi="Times New Roman"/>
          <w:sz w:val="24"/>
          <w:szCs w:val="24"/>
        </w:rPr>
        <w:t xml:space="preserve"> ders yükünü geçemez.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İşletmelerde meslek eğitimi ek ders görevine esas olacak haftalık ders yükünün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belirlenmesinde</w:t>
      </w:r>
      <w:proofErr w:type="gramEnd"/>
      <w:r w:rsidRPr="00C418AB">
        <w:rPr>
          <w:rFonts w:ascii="Times New Roman" w:hAnsi="Times New Roman"/>
          <w:sz w:val="24"/>
          <w:szCs w:val="24"/>
        </w:rPr>
        <w:t>, işletmelere öğrenci gönderilen alandaki/dallardaki sınıfların işletmelerde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eğitimi</w:t>
      </w:r>
      <w:proofErr w:type="gramEnd"/>
      <w:r w:rsidRPr="00C418AB">
        <w:rPr>
          <w:rFonts w:ascii="Times New Roman" w:hAnsi="Times New Roman"/>
          <w:sz w:val="24"/>
          <w:szCs w:val="24"/>
        </w:rPr>
        <w:t xml:space="preserve"> yapılan uygulamalı meslek derslerinin haftalık ders saati sayısının bu sınıflardaki grup</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sayısıyla</w:t>
      </w:r>
      <w:proofErr w:type="gramEnd"/>
      <w:r w:rsidRPr="00C418AB">
        <w:rPr>
          <w:rFonts w:ascii="Times New Roman" w:hAnsi="Times New Roman"/>
          <w:sz w:val="24"/>
          <w:szCs w:val="24"/>
        </w:rPr>
        <w:t xml:space="preserve"> çarpımı sonucu bulunacak sayı, ders yükü olarak kabul edilir. Grup sayısının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belirlenmesinde</w:t>
      </w:r>
      <w:proofErr w:type="gramEnd"/>
      <w:r w:rsidRPr="00C418AB">
        <w:rPr>
          <w:rFonts w:ascii="Times New Roman" w:hAnsi="Times New Roman"/>
          <w:sz w:val="24"/>
          <w:szCs w:val="24"/>
        </w:rPr>
        <w:t>, Millî Eğitim Bakanlığına Bağlı Okul ve Kurumların Yönetici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Öğretmenlerinin Norm Kadrolarına İlişkin Yönetmelik hükümleri uygulanır.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d) Yürürlükten Kaldırıldı.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e)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Bir alanda koordinatör öğretmen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görevlendirilecek</w:t>
      </w:r>
      <w:proofErr w:type="gramEnd"/>
      <w:r w:rsidRPr="00C418AB">
        <w:rPr>
          <w:rFonts w:ascii="Times New Roman" w:hAnsi="Times New Roman"/>
          <w:sz w:val="24"/>
          <w:szCs w:val="24"/>
        </w:rPr>
        <w:t xml:space="preserve"> yeterli sayıda atölye ve laboratuvar öğretmeninin bulunmaması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durumunda</w:t>
      </w:r>
      <w:proofErr w:type="gramEnd"/>
      <w:r w:rsidRPr="00C418AB">
        <w:rPr>
          <w:rFonts w:ascii="Times New Roman" w:hAnsi="Times New Roman"/>
          <w:sz w:val="24"/>
          <w:szCs w:val="24"/>
        </w:rPr>
        <w:t xml:space="preserve"> bu alana yakın alan öğretmenlerine öncelik vermek üzere diğer alan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öğretmenlerine</w:t>
      </w:r>
      <w:proofErr w:type="gramEnd"/>
      <w:r w:rsidRPr="00C418AB">
        <w:rPr>
          <w:rFonts w:ascii="Times New Roman" w:hAnsi="Times New Roman"/>
          <w:sz w:val="24"/>
          <w:szCs w:val="24"/>
        </w:rPr>
        <w:t xml:space="preserve"> koordinatörlük görevi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Koordinatör öğretmenin görevlendirilmesi, öğrencinin işletmede bulunduğu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günlerde</w:t>
      </w:r>
      <w:proofErr w:type="gramEnd"/>
      <w:r w:rsidRPr="00C418AB">
        <w:rPr>
          <w:rFonts w:ascii="Times New Roman" w:hAnsi="Times New Roman"/>
          <w:sz w:val="24"/>
          <w:szCs w:val="24"/>
        </w:rPr>
        <w:t xml:space="preserve"> yapılır. Aynı işletmede aynı alanda mesleki eğitim gören 15 öğrenciye kadar bir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koordinatör</w:t>
      </w:r>
      <w:proofErr w:type="gramEnd"/>
      <w:r w:rsidRPr="00C418AB">
        <w:rPr>
          <w:rFonts w:ascii="Times New Roman" w:hAnsi="Times New Roman"/>
          <w:sz w:val="24"/>
          <w:szCs w:val="24"/>
        </w:rPr>
        <w:t xml:space="preserve"> öğretmen görevlendirilir. Bu kapsamda aynı öğrenci gurubu için haftada bir defa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ve</w:t>
      </w:r>
      <w:proofErr w:type="gramEnd"/>
      <w:r w:rsidRPr="00C418AB">
        <w:rPr>
          <w:rFonts w:ascii="Times New Roman" w:hAnsi="Times New Roman"/>
          <w:sz w:val="24"/>
          <w:szCs w:val="24"/>
        </w:rPr>
        <w:t xml:space="preserve"> yalnız bir öğretmene koordinatörlük görevi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İl sınırları dışındaki işletmelerde mesleki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gören</w:t>
      </w:r>
      <w:proofErr w:type="gramEnd"/>
      <w:r w:rsidRPr="00C418AB">
        <w:rPr>
          <w:rFonts w:ascii="Times New Roman" w:hAnsi="Times New Roman"/>
          <w:sz w:val="24"/>
          <w:szCs w:val="24"/>
        </w:rPr>
        <w:t xml:space="preserve"> öğrencilere koordinatörlük görevi, mahallinde alanla ilgili eğitim yapan okuldaki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öğretmenlerle</w:t>
      </w:r>
      <w:proofErr w:type="gramEnd"/>
      <w:r w:rsidRPr="00C418AB">
        <w:rPr>
          <w:rFonts w:ascii="Times New Roman" w:hAnsi="Times New Roman"/>
          <w:sz w:val="24"/>
          <w:szCs w:val="24"/>
        </w:rPr>
        <w:t xml:space="preserve"> karşılanır. Bunun mümkün olmaması hâlinde, öğrencilerin kayıtlı olduğu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okulca</w:t>
      </w:r>
      <w:proofErr w:type="gramEnd"/>
      <w:r w:rsidRPr="00C418AB">
        <w:rPr>
          <w:rFonts w:ascii="Times New Roman" w:hAnsi="Times New Roman"/>
          <w:sz w:val="24"/>
          <w:szCs w:val="24"/>
        </w:rPr>
        <w:t xml:space="preserve"> görevlendirilecek öğretmenlerle bu görev yerine getirilir. Ancak staj çalışmalarının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izlenmesi</w:t>
      </w:r>
      <w:proofErr w:type="gramEnd"/>
      <w:r w:rsidRPr="00C418AB">
        <w:rPr>
          <w:rFonts w:ascii="Times New Roman" w:hAnsi="Times New Roman"/>
          <w:sz w:val="24"/>
          <w:szCs w:val="24"/>
        </w:rPr>
        <w:t xml:space="preserve"> için il sınırları dışında öğretmen görevlendirilmez.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Okul yönetimi, koordinatör öğretmenlerin görevlerini verimli şekilde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getirmeleri</w:t>
      </w:r>
      <w:proofErr w:type="gramEnd"/>
      <w:r w:rsidRPr="00C418AB">
        <w:rPr>
          <w:rFonts w:ascii="Times New Roman" w:hAnsi="Times New Roman"/>
          <w:sz w:val="24"/>
          <w:szCs w:val="24"/>
        </w:rPr>
        <w:t xml:space="preserve"> hususunda denetim ve rehberlik yapar.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Aynı alanda birden fazla okulun öğrencisinin mesleki eğitim gördüğü işletmelerde,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okullar</w:t>
      </w:r>
      <w:proofErr w:type="gramEnd"/>
      <w:r w:rsidRPr="00C418AB">
        <w:rPr>
          <w:rFonts w:ascii="Times New Roman" w:hAnsi="Times New Roman"/>
          <w:sz w:val="24"/>
          <w:szCs w:val="24"/>
        </w:rPr>
        <w:t xml:space="preserve"> arasında işbirliği yapılarak koordinatörlük görevi bir okul müdürlüğünce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getirilebilir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(4) Okulda atölye ve laboratuvar kurulmaması veya yeterli donatım bulunmaması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hâlinde</w:t>
      </w:r>
      <w:proofErr w:type="gramEnd"/>
      <w:r w:rsidRPr="00C418AB">
        <w:rPr>
          <w:rFonts w:ascii="Times New Roman" w:hAnsi="Times New Roman"/>
          <w:sz w:val="24"/>
          <w:szCs w:val="24"/>
        </w:rPr>
        <w:t xml:space="preserve"> sektörle işbirliği çerçevesinde yapılan protokol kapsamında işletmelerin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birimlerinde</w:t>
      </w:r>
      <w:proofErr w:type="gramEnd"/>
      <w:r w:rsidRPr="00C418AB">
        <w:rPr>
          <w:rFonts w:ascii="Times New Roman" w:hAnsi="Times New Roman"/>
          <w:sz w:val="24"/>
          <w:szCs w:val="24"/>
        </w:rPr>
        <w:t xml:space="preserve"> alan/dal derslerinin eğitim ve öğretimi için görevlendirilen öğretmenlerin bu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w:t>
      </w:r>
      <w:proofErr w:type="gramEnd"/>
      <w:r w:rsidRPr="00C418AB">
        <w:rPr>
          <w:rFonts w:ascii="Times New Roman" w:hAnsi="Times New Roman"/>
          <w:sz w:val="24"/>
          <w:szCs w:val="24"/>
        </w:rPr>
        <w:t xml:space="preserve"> koordinatörlük kapsamında değerlendirilmez.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(5) Koordinatörlük görevi, Millî Eğitim Bakanlığı Yönetici ve Öğretmenlerinin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Ek Ders Saatlerine İlişkin Kararın 8 inci maddesi kapsamında yapılan faaliyetler için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verilmez</w:t>
      </w:r>
      <w:proofErr w:type="gramEnd"/>
      <w:r w:rsidRPr="00C418AB">
        <w:rPr>
          <w:rFonts w:ascii="Times New Roman" w:hAnsi="Times New Roman"/>
          <w:sz w:val="24"/>
          <w:szCs w:val="24"/>
        </w:rPr>
        <w:t>. İşletmelerde mesleki eğitim gören mesleki açık öğretim lisesi öğrencileri ile örgün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mesleki</w:t>
      </w:r>
      <w:proofErr w:type="gramEnd"/>
      <w:r w:rsidRPr="00C418AB">
        <w:rPr>
          <w:rFonts w:ascii="Times New Roman" w:hAnsi="Times New Roman"/>
          <w:sz w:val="24"/>
          <w:szCs w:val="24"/>
        </w:rPr>
        <w:t xml:space="preserve"> eğitim gören öğrencilerin koordinatörlük görevi birlikte planlanabilir.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(6)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Mesleki Açık Öğretim Lisesi öğrencileri ile 3308</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sayılı</w:t>
      </w:r>
      <w:proofErr w:type="gramEnd"/>
      <w:r w:rsidRPr="00C418AB">
        <w:rPr>
          <w:rFonts w:ascii="Times New Roman" w:hAnsi="Times New Roman"/>
          <w:sz w:val="24"/>
          <w:szCs w:val="24"/>
        </w:rPr>
        <w:t xml:space="preserve"> Kanunun 35 inci maddesi hükümlerine göre telafi eğitimi görenlerin işletmelerde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mesleki</w:t>
      </w:r>
      <w:proofErr w:type="gramEnd"/>
      <w:r w:rsidRPr="00C418AB">
        <w:rPr>
          <w:rFonts w:ascii="Times New Roman" w:hAnsi="Times New Roman"/>
          <w:sz w:val="24"/>
          <w:szCs w:val="24"/>
        </w:rPr>
        <w:t xml:space="preserve"> eğitim ve staj çalışmaları için de hafta içi günlerde birinci fıkra kapsamında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koordinatör</w:t>
      </w:r>
      <w:proofErr w:type="gramEnd"/>
      <w:r w:rsidRPr="00C418AB">
        <w:rPr>
          <w:rFonts w:ascii="Times New Roman" w:hAnsi="Times New Roman"/>
          <w:sz w:val="24"/>
          <w:szCs w:val="24"/>
        </w:rPr>
        <w:t xml:space="preserve"> öğretmen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(7)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Aynı il içerisinde olmakla birlikte toplu taşım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araçlarıyla</w:t>
      </w:r>
      <w:proofErr w:type="gramEnd"/>
      <w:r w:rsidRPr="00C418AB">
        <w:rPr>
          <w:rFonts w:ascii="Times New Roman" w:hAnsi="Times New Roman"/>
          <w:sz w:val="24"/>
          <w:szCs w:val="24"/>
        </w:rPr>
        <w:t xml:space="preserve"> ulaşım sağlanamayan ilçe dışındaki işletmelerde mesleki eğitim gören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öğrencilerin</w:t>
      </w:r>
      <w:proofErr w:type="gramEnd"/>
      <w:r w:rsidRPr="00C418AB">
        <w:rPr>
          <w:rFonts w:ascii="Times New Roman" w:hAnsi="Times New Roman"/>
          <w:sz w:val="24"/>
          <w:szCs w:val="24"/>
        </w:rPr>
        <w:t xml:space="preserve"> koordinatörlük görevi, işletmenin bulunduğu yerleşim biriminde bulunan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okullarda</w:t>
      </w:r>
      <w:proofErr w:type="gramEnd"/>
      <w:r w:rsidRPr="00C418AB">
        <w:rPr>
          <w:rFonts w:ascii="Times New Roman" w:hAnsi="Times New Roman"/>
          <w:sz w:val="24"/>
          <w:szCs w:val="24"/>
        </w:rPr>
        <w:t xml:space="preserve"> görev yapan öğretmenlerce yapılamaması halinde okul müdürlüğünce ilgili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alan</w:t>
      </w:r>
      <w:proofErr w:type="gramEnd"/>
      <w:r w:rsidRPr="00C418AB">
        <w:rPr>
          <w:rFonts w:ascii="Times New Roman" w:hAnsi="Times New Roman"/>
          <w:sz w:val="24"/>
          <w:szCs w:val="24"/>
        </w:rPr>
        <w:t xml:space="preserve"> öğretmenleri arasından görevlendirme yapılarak yerine getirilir.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(8)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Yarıyıl ve yaz tatilinde staj ve işletmelerde beceri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eğitimine</w:t>
      </w:r>
      <w:proofErr w:type="gramEnd"/>
      <w:r w:rsidRPr="00C418AB">
        <w:rPr>
          <w:rFonts w:ascii="Times New Roman" w:hAnsi="Times New Roman"/>
          <w:sz w:val="24"/>
          <w:szCs w:val="24"/>
        </w:rPr>
        <w:t xml:space="preserve"> devam eden öğrenci bulunması hâlinde ikinci fıkranın (b) bendinde belirlenen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esaslara</w:t>
      </w:r>
      <w:proofErr w:type="gramEnd"/>
      <w:r w:rsidRPr="00C418AB">
        <w:rPr>
          <w:rFonts w:ascii="Times New Roman" w:hAnsi="Times New Roman"/>
          <w:sz w:val="24"/>
          <w:szCs w:val="24"/>
        </w:rPr>
        <w:t xml:space="preserve"> göre koordinatör öğretmen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Koordinatör öğretmenlerin görev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89- (1) Koordinatör öğretmenler: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a)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İşletmelerde mesleki eğitim uygulaması ile staj</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çalışmalarının</w:t>
      </w:r>
      <w:proofErr w:type="gramEnd"/>
      <w:r w:rsidRPr="00C418AB">
        <w:rPr>
          <w:rFonts w:ascii="Times New Roman" w:hAnsi="Times New Roman"/>
          <w:sz w:val="24"/>
          <w:szCs w:val="24"/>
        </w:rPr>
        <w:t xml:space="preserve"> planlı olarak yürütülmesini sağlamak amacıyla alınacak önlemleri belirler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w:t>
      </w:r>
      <w:proofErr w:type="gramEnd"/>
      <w:r w:rsidRPr="00C418AB">
        <w:rPr>
          <w:rFonts w:ascii="Times New Roman" w:hAnsi="Times New Roman"/>
          <w:sz w:val="24"/>
          <w:szCs w:val="24"/>
        </w:rPr>
        <w:t xml:space="preserve"> müdürlüğüne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İşletmelerde, öğretim programlarının uygulanmasında ortaya çıkan sorunlarla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programlara</w:t>
      </w:r>
      <w:proofErr w:type="gramEnd"/>
      <w:r w:rsidRPr="00C418AB">
        <w:rPr>
          <w:rFonts w:ascii="Times New Roman" w:hAnsi="Times New Roman"/>
          <w:sz w:val="24"/>
          <w:szCs w:val="24"/>
        </w:rPr>
        <w:t xml:space="preserve"> yansıtılmasında yarar gördüğü hususları belirleyerek hazırlayacağı raporu,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program</w:t>
      </w:r>
      <w:proofErr w:type="gramEnd"/>
      <w:r w:rsidRPr="00C418AB">
        <w:rPr>
          <w:rFonts w:ascii="Times New Roman" w:hAnsi="Times New Roman"/>
          <w:sz w:val="24"/>
          <w:szCs w:val="24"/>
        </w:rPr>
        <w:t xml:space="preserve"> geliştirme çalışmalarında değerlendirilmek üzere okul müdürlüğüne verir.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Mesleki eğitim konusunda, işletme yetkilileriyle usta öğretici/eğitici personele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rehberlikte</w:t>
      </w:r>
      <w:proofErr w:type="gramEnd"/>
      <w:r w:rsidRPr="00C418AB">
        <w:rPr>
          <w:rFonts w:ascii="Times New Roman" w:hAnsi="Times New Roman"/>
          <w:sz w:val="24"/>
          <w:szCs w:val="24"/>
        </w:rPr>
        <w:t xml:space="preserve"> bulunur.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İşletmelerde beceri eğitimi gören öğrencilerin yapmış oldukları işlerle ilgili iş</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lastRenderedPageBreak/>
        <w:t>dosyasını</w:t>
      </w:r>
      <w:proofErr w:type="gramEnd"/>
      <w:r w:rsidRPr="00C418AB">
        <w:rPr>
          <w:rFonts w:ascii="Times New Roman" w:hAnsi="Times New Roman"/>
          <w:sz w:val="24"/>
          <w:szCs w:val="24"/>
        </w:rPr>
        <w:t xml:space="preserve"> kontrol eder.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Öğrencilerin başarı, devamsızlık ve disiplin durumunu izleyerek işletme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kayıtlarındaki</w:t>
      </w:r>
      <w:proofErr w:type="gramEnd"/>
      <w:r w:rsidRPr="00C418AB">
        <w:rPr>
          <w:rFonts w:ascii="Times New Roman" w:hAnsi="Times New Roman"/>
          <w:sz w:val="24"/>
          <w:szCs w:val="24"/>
        </w:rPr>
        <w:t xml:space="preserve"> bilgilerin takip eden iki iş günü içerisinde okul müdürlüğüne iletilmesini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İşletme yetkilileriyle işbirliği yaparak işyerine uyum sağlayamayan öğrencileri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belirler</w:t>
      </w:r>
      <w:proofErr w:type="gramEnd"/>
      <w:r w:rsidRPr="00C418AB">
        <w:rPr>
          <w:rFonts w:ascii="Times New Roman" w:hAnsi="Times New Roman"/>
          <w:sz w:val="24"/>
          <w:szCs w:val="24"/>
        </w:rPr>
        <w:t>, özel eğitime ihtiyacı olan öğrenciler için işletme ve okul arasında yapılan işbirliği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gereği</w:t>
      </w:r>
      <w:proofErr w:type="gramEnd"/>
      <w:r w:rsidRPr="00C418AB">
        <w:rPr>
          <w:rFonts w:ascii="Times New Roman" w:hAnsi="Times New Roman"/>
          <w:sz w:val="24"/>
          <w:szCs w:val="24"/>
        </w:rPr>
        <w:t xml:space="preserve"> uygulamaya yönelik iş ve işlemleri takip eder, alınacak önlemleri okul müdürlüğüne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bildirir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Okul ile işletme arasında imzalanan sözleşmenin uygulanmasında ortaya çıkan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sorunları</w:t>
      </w:r>
      <w:proofErr w:type="gramEnd"/>
      <w:r w:rsidRPr="00C418AB">
        <w:rPr>
          <w:rFonts w:ascii="Times New Roman" w:hAnsi="Times New Roman"/>
          <w:sz w:val="24"/>
          <w:szCs w:val="24"/>
        </w:rPr>
        <w:t xml:space="preserve"> belirleyerek okul müdürlüğüne bildirir.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İşletme yetkilisince döneme ait puan çizelgelerinin doldurularak dönem sona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ermeden</w:t>
      </w:r>
      <w:proofErr w:type="gramEnd"/>
      <w:r w:rsidRPr="00C418AB">
        <w:rPr>
          <w:rFonts w:ascii="Times New Roman" w:hAnsi="Times New Roman"/>
          <w:sz w:val="24"/>
          <w:szCs w:val="24"/>
        </w:rPr>
        <w:t xml:space="preserve"> 5 gün önce okul müdürlüğüne teslim edilmesini sağlar.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Mezunları izleme ve işe yerleştirme çalışmaları kapsamında gerektiğinde mezunlar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w:t>
      </w:r>
      <w:proofErr w:type="gramEnd"/>
      <w:r w:rsidRPr="00C418AB">
        <w:rPr>
          <w:rFonts w:ascii="Times New Roman" w:hAnsi="Times New Roman"/>
          <w:sz w:val="24"/>
          <w:szCs w:val="24"/>
        </w:rPr>
        <w:t xml:space="preserve"> işyeri yetkililerine anket uygular.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İşletmelerde mesleki eğitim konusunda müdürün vereceği diğer görevleri yerine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getirir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Rehber öğretmenler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MADDE 90- (1)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Okul rehberlik hizmetlerini yürütmek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üzere</w:t>
      </w:r>
      <w:proofErr w:type="gramEnd"/>
      <w:r w:rsidRPr="00C418AB">
        <w:rPr>
          <w:rFonts w:ascii="Times New Roman" w:hAnsi="Times New Roman"/>
          <w:sz w:val="24"/>
          <w:szCs w:val="24"/>
        </w:rPr>
        <w:t xml:space="preserve"> Millî Eğitim Bakanlığı Rehberlik ve Psikolojik Danışma Hizmetleri Yönetmeliğine göre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rehber</w:t>
      </w:r>
      <w:proofErr w:type="gramEnd"/>
      <w:r w:rsidRPr="00C418AB">
        <w:rPr>
          <w:rFonts w:ascii="Times New Roman" w:hAnsi="Times New Roman"/>
          <w:sz w:val="24"/>
          <w:szCs w:val="24"/>
        </w:rPr>
        <w:t xml:space="preserve"> öğretmen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Rehber öğretmenler, diğer öğretmenlerle birlikte ders kesimi tarihinden temmuz</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ayının</w:t>
      </w:r>
      <w:proofErr w:type="gramEnd"/>
      <w:r w:rsidRPr="00C418AB">
        <w:rPr>
          <w:rFonts w:ascii="Times New Roman" w:hAnsi="Times New Roman"/>
          <w:sz w:val="24"/>
          <w:szCs w:val="24"/>
        </w:rPr>
        <w:t xml:space="preserve"> ilk iş gününe, eylül ayının ilk iş gününden ders yılının başlama tarihine kadar geçen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sürelerde</w:t>
      </w:r>
      <w:proofErr w:type="gramEnd"/>
      <w:r w:rsidRPr="00C418AB">
        <w:rPr>
          <w:rFonts w:ascii="Times New Roman" w:hAnsi="Times New Roman"/>
          <w:sz w:val="24"/>
          <w:szCs w:val="24"/>
        </w:rPr>
        <w:t xml:space="preserve"> de mesleki çalışmalarını sürdürürler. Ancak yükseköğretime yönlendirme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tercihle</w:t>
      </w:r>
      <w:proofErr w:type="gramEnd"/>
      <w:r w:rsidRPr="00C418AB">
        <w:rPr>
          <w:rFonts w:ascii="Times New Roman" w:hAnsi="Times New Roman"/>
          <w:sz w:val="24"/>
          <w:szCs w:val="24"/>
        </w:rPr>
        <w:t xml:space="preserve"> ilgili iş ve işlemler için ihtiyaç duyulması halinde tatil dönemlerinde de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görevlendirilebilir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(3)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Rehber öğretmenler, öğrencilerle birlikte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yapacakları</w:t>
      </w:r>
      <w:proofErr w:type="gramEnd"/>
      <w:r w:rsidRPr="00C418AB">
        <w:rPr>
          <w:rFonts w:ascii="Times New Roman" w:hAnsi="Times New Roman"/>
          <w:sz w:val="24"/>
          <w:szCs w:val="24"/>
        </w:rPr>
        <w:t xml:space="preserve"> grup çalışmalarını herhangi bir nedenle ders öğretmenlerinin bulunmadığı ders</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saatlerini</w:t>
      </w:r>
      <w:proofErr w:type="gramEnd"/>
      <w:r w:rsidRPr="00C418AB">
        <w:rPr>
          <w:rFonts w:ascii="Times New Roman" w:hAnsi="Times New Roman"/>
          <w:sz w:val="24"/>
          <w:szCs w:val="24"/>
        </w:rPr>
        <w:t xml:space="preserve"> de değerlendirerek yaparlar.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Öğretmenlere nöbet görevi verilmesinin esasları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91- (1) Öğretmenler, nöbet görevini nöbet çizelgesine göre yerine getirirler.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Nöbetlerde aşağıdaki esaslara uyulur: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a) Öğretmenlere, dersinin en az bulunduğu gün veya günlerde nöbet görevi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Birden fazla okulda ders görevi bulunan öğretmenlere kadrosunun bulunduğu</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okulda</w:t>
      </w:r>
      <w:proofErr w:type="gramEnd"/>
      <w:r w:rsidRPr="00C418AB">
        <w:rPr>
          <w:rFonts w:ascii="Times New Roman" w:hAnsi="Times New Roman"/>
          <w:sz w:val="24"/>
          <w:szCs w:val="24"/>
        </w:rPr>
        <w:t>, kadrosunun bulunduğu okulda dersi yoksa en çok ders okuttuğu okulda nöbet görevi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verilir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Nöbet görevi, ilk dersten 15 dakika önce başlar, son ders bitiminden 15 dakika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sonra</w:t>
      </w:r>
      <w:proofErr w:type="gramEnd"/>
      <w:r w:rsidRPr="00C418AB">
        <w:rPr>
          <w:rFonts w:ascii="Times New Roman" w:hAnsi="Times New Roman"/>
          <w:sz w:val="24"/>
          <w:szCs w:val="24"/>
        </w:rPr>
        <w:t xml:space="preserve"> biter. İkili öğretimin yapıldığı okullarda öğretmenler, tek devrede nöbet tutarlar.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Bayan öğretmenlere, doğumuna üç ay kala ve doğumdan sonra bir yıl nöbet görevi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verilmez</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d)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İstekleri hâlinde hizmet yılı 20 yıldan fazla olan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kadın</w:t>
      </w:r>
      <w:proofErr w:type="gramEnd"/>
      <w:r w:rsidRPr="00C418AB">
        <w:rPr>
          <w:rFonts w:ascii="Times New Roman" w:hAnsi="Times New Roman"/>
          <w:sz w:val="24"/>
          <w:szCs w:val="24"/>
        </w:rPr>
        <w:t xml:space="preserve"> öğretmenlerle 25 yıldan fazla olan erkek öğretmenler, nöbet görevinden muaf</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tutulabilirler</w:t>
      </w:r>
      <w:proofErr w:type="gramEnd"/>
      <w:r w:rsidRPr="00C418AB">
        <w:rPr>
          <w:rFonts w:ascii="Times New Roman" w:hAnsi="Times New Roman"/>
          <w:sz w:val="24"/>
          <w:szCs w:val="24"/>
        </w:rPr>
        <w:t>. Ancak bu kapsamdaki öğretmen sayısının fazla olması nedeniyle nöbet</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görevinin</w:t>
      </w:r>
      <w:proofErr w:type="gramEnd"/>
      <w:r w:rsidRPr="00C418AB">
        <w:rPr>
          <w:rFonts w:ascii="Times New Roman" w:hAnsi="Times New Roman"/>
          <w:sz w:val="24"/>
          <w:szCs w:val="24"/>
        </w:rPr>
        <w:t xml:space="preserve"> aksaması durumunda bu öğretmenlere de nöbet görevi verilir.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e) Nöbetlerde uyulması gereken esaslar öğretmenler kurulunda görüşülür ve okul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yönetimince</w:t>
      </w:r>
      <w:proofErr w:type="gramEnd"/>
      <w:r w:rsidRPr="00C418AB">
        <w:rPr>
          <w:rFonts w:ascii="Times New Roman" w:hAnsi="Times New Roman"/>
          <w:sz w:val="24"/>
          <w:szCs w:val="24"/>
        </w:rPr>
        <w:t xml:space="preserve"> öğretmenlere yazılı olarak duyurulur.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Nöbet görevine özürsüz olarak gelmeyen öğretmen hakkında derse özürsüz olarak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gelmeyen</w:t>
      </w:r>
      <w:proofErr w:type="gramEnd"/>
      <w:r w:rsidRPr="00C418AB">
        <w:rPr>
          <w:rFonts w:ascii="Times New Roman" w:hAnsi="Times New Roman"/>
          <w:sz w:val="24"/>
          <w:szCs w:val="24"/>
        </w:rPr>
        <w:t xml:space="preserve"> öğretmen gibi işlem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g)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Engelli öğretmenler ile engelli çocuğu bulunan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öğretmenlerin</w:t>
      </w:r>
      <w:proofErr w:type="gramEnd"/>
      <w:r w:rsidRPr="00C418AB">
        <w:rPr>
          <w:rFonts w:ascii="Times New Roman" w:hAnsi="Times New Roman"/>
          <w:sz w:val="24"/>
          <w:szCs w:val="24"/>
        </w:rPr>
        <w:t xml:space="preserve"> nöbetlerinin belirlenmesinde gün ve saat tercihlerine öncelik verilerek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düzenleme</w:t>
      </w:r>
      <w:proofErr w:type="gramEnd"/>
      <w:r w:rsidRPr="00C418AB">
        <w:rPr>
          <w:rFonts w:ascii="Times New Roman" w:hAnsi="Times New Roman"/>
          <w:sz w:val="24"/>
          <w:szCs w:val="24"/>
        </w:rPr>
        <w:t xml:space="preserve">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ğ)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Özel eğitim sınıflarında görev yapan özel eğitim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öğretmenleri</w:t>
      </w:r>
      <w:proofErr w:type="gramEnd"/>
      <w:r w:rsidRPr="00C418AB">
        <w:rPr>
          <w:rFonts w:ascii="Times New Roman" w:hAnsi="Times New Roman"/>
          <w:sz w:val="24"/>
          <w:szCs w:val="24"/>
        </w:rPr>
        <w:t xml:space="preserve"> ile çocuk gelişimi alanına ait uygulama ana sınıflarında görev yapan okul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öncesi</w:t>
      </w:r>
      <w:proofErr w:type="gramEnd"/>
      <w:r w:rsidRPr="00C418AB">
        <w:rPr>
          <w:rFonts w:ascii="Times New Roman" w:hAnsi="Times New Roman"/>
          <w:sz w:val="24"/>
          <w:szCs w:val="24"/>
        </w:rPr>
        <w:t xml:space="preserve"> öğretmenleri nöbet görevinden muaf tutulur.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Belletici öğretmen görevlendirilmesi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92- (1) Yatılı ve pansiyonlu okullarda, öğrencilerin yeme, yatma, dinlenme,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ve öğretim, etüt çalışmalarıyla benzeri hizmetlerin yürütülmesi için ilgili mevzuatı</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doğrultusunda</w:t>
      </w:r>
      <w:proofErr w:type="gramEnd"/>
      <w:r w:rsidRPr="00C418AB">
        <w:rPr>
          <w:rFonts w:ascii="Times New Roman" w:hAnsi="Times New Roman"/>
          <w:sz w:val="24"/>
          <w:szCs w:val="24"/>
        </w:rPr>
        <w:t xml:space="preserve"> belletici öğretmen görevlendirilir.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Belletici öğretmenler; okulda görevli öğretmenler arasından, okulda yeterli sayıda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w:t>
      </w:r>
      <w:proofErr w:type="gramEnd"/>
      <w:r w:rsidRPr="00C418AB">
        <w:rPr>
          <w:rFonts w:ascii="Times New Roman" w:hAnsi="Times New Roman"/>
          <w:sz w:val="24"/>
          <w:szCs w:val="24"/>
        </w:rPr>
        <w:t xml:space="preserve"> bulunmaması ve ihtiyacın karşılanamadığı durumlarda sırayla aynı yerleşim</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yerindeki</w:t>
      </w:r>
      <w:proofErr w:type="gramEnd"/>
      <w:r w:rsidRPr="00C418AB">
        <w:rPr>
          <w:rFonts w:ascii="Times New Roman" w:hAnsi="Times New Roman"/>
          <w:sz w:val="24"/>
          <w:szCs w:val="24"/>
        </w:rPr>
        <w:t xml:space="preserve"> ilçedeki ildeki diğer eğitim kurumlarında görevli öğretmenlerden istekli olanlar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arasından</w:t>
      </w:r>
      <w:proofErr w:type="gramEnd"/>
      <w:r w:rsidRPr="00C418AB">
        <w:rPr>
          <w:rFonts w:ascii="Times New Roman" w:hAnsi="Times New Roman"/>
          <w:sz w:val="24"/>
          <w:szCs w:val="24"/>
        </w:rPr>
        <w:t>, okul müdürünün teklifi ve millî eğitim müdürünün onayıyla görevlendirilir. Her iki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durumda</w:t>
      </w:r>
      <w:proofErr w:type="gramEnd"/>
      <w:r w:rsidRPr="00C418AB">
        <w:rPr>
          <w:rFonts w:ascii="Times New Roman" w:hAnsi="Times New Roman"/>
          <w:sz w:val="24"/>
          <w:szCs w:val="24"/>
        </w:rPr>
        <w:t xml:space="preserve"> da ihtiyacın karşılanamaması halinde sırayla yerleşim yerindeki ilçedeki ildeki diğer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kurumlarında görevli öğretmenler arasından resen görevlendirme yapılır.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(3) (Değ: </w:t>
      </w:r>
      <w:proofErr w:type="gramStart"/>
      <w:r w:rsidRPr="00C418AB">
        <w:rPr>
          <w:rFonts w:ascii="Times New Roman" w:hAnsi="Times New Roman"/>
          <w:sz w:val="24"/>
          <w:szCs w:val="24"/>
        </w:rPr>
        <w:t>13/09/2014</w:t>
      </w:r>
      <w:proofErr w:type="gramEnd"/>
      <w:r w:rsidRPr="00C418AB">
        <w:rPr>
          <w:rFonts w:ascii="Times New Roman" w:hAnsi="Times New Roman"/>
          <w:sz w:val="24"/>
          <w:szCs w:val="24"/>
        </w:rPr>
        <w:t>-29118 RG) İstemeleri hâlinde, asker öğretmen ve rehber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öğretmenler</w:t>
      </w:r>
      <w:proofErr w:type="gramEnd"/>
      <w:r w:rsidRPr="00C418AB">
        <w:rPr>
          <w:rFonts w:ascii="Times New Roman" w:hAnsi="Times New Roman"/>
          <w:sz w:val="24"/>
          <w:szCs w:val="24"/>
        </w:rPr>
        <w:t xml:space="preserve"> belletici öğretmen olarak görev alabilirler.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Uzman ve usta öğreticilerin görevlendirilmesi, görev ve sorumlulukları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MADDE 93- (1) (Değ: </w:t>
      </w:r>
      <w:proofErr w:type="gramStart"/>
      <w:r w:rsidRPr="00C418AB">
        <w:rPr>
          <w:rFonts w:ascii="Times New Roman" w:hAnsi="Times New Roman"/>
          <w:sz w:val="24"/>
          <w:szCs w:val="24"/>
        </w:rPr>
        <w:t>28/10/2016</w:t>
      </w:r>
      <w:proofErr w:type="gramEnd"/>
      <w:r w:rsidRPr="00C418AB">
        <w:rPr>
          <w:rFonts w:ascii="Times New Roman" w:hAnsi="Times New Roman"/>
          <w:sz w:val="24"/>
          <w:szCs w:val="24"/>
        </w:rPr>
        <w:t>-29871 RG) Okullarda, öğretmen ihtiyacının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karşılanamadığı</w:t>
      </w:r>
      <w:proofErr w:type="gramEnd"/>
      <w:r w:rsidRPr="00C418AB">
        <w:rPr>
          <w:rFonts w:ascii="Times New Roman" w:hAnsi="Times New Roman"/>
          <w:sz w:val="24"/>
          <w:szCs w:val="24"/>
        </w:rPr>
        <w:t xml:space="preserve"> alanlarda uzman, usta öğretici veya dördüncü ve daha üst seviyede Mesleki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Yeterlilik Kurumu mesleki yeterlilik belgesine sahip kişiler görevlendirilir. Ancak ulusal ve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uluslararası</w:t>
      </w:r>
      <w:proofErr w:type="gramEnd"/>
      <w:r w:rsidRPr="00C418AB">
        <w:rPr>
          <w:rFonts w:ascii="Times New Roman" w:hAnsi="Times New Roman"/>
          <w:sz w:val="24"/>
          <w:szCs w:val="24"/>
        </w:rPr>
        <w:t xml:space="preserve"> sözleşmeler ve ilgili mevzuata göre eğitim yapılan alanlarda, öğretmen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bulunmasına</w:t>
      </w:r>
      <w:proofErr w:type="gramEnd"/>
      <w:r w:rsidRPr="00C418AB">
        <w:rPr>
          <w:rFonts w:ascii="Times New Roman" w:hAnsi="Times New Roman"/>
          <w:sz w:val="24"/>
          <w:szCs w:val="24"/>
        </w:rPr>
        <w:t xml:space="preserve"> rağmen ihtiyaç duyulması hâlinde ilgili mevzuatında belirtilen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yeterlilikleri</w:t>
      </w:r>
      <w:proofErr w:type="gramEnd"/>
      <w:r w:rsidRPr="00C418AB">
        <w:rPr>
          <w:rFonts w:ascii="Times New Roman" w:hAnsi="Times New Roman"/>
          <w:sz w:val="24"/>
          <w:szCs w:val="24"/>
        </w:rPr>
        <w:t xml:space="preserve"> haiz usta öğretici görevlendirilebilir.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Usta öğreticilerle meslek alanında/dalında öğretmen olarak atanabilme yeterliliğine</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sahip</w:t>
      </w:r>
      <w:proofErr w:type="gramEnd"/>
      <w:r w:rsidRPr="00C418AB">
        <w:rPr>
          <w:rFonts w:ascii="Times New Roman" w:hAnsi="Times New Roman"/>
          <w:sz w:val="24"/>
          <w:szCs w:val="24"/>
        </w:rPr>
        <w:t xml:space="preserve"> olanlar arasından seçilecek uzmanlar Millî Eğitim Bakanlığı Yönetici ve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Öğretmenlerinin Ders ve Ek Ders Saatlerine İlişkin Kararda belirtilen çalışma süresi kadar</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görevlendirilir</w:t>
      </w:r>
      <w:proofErr w:type="gramEnd"/>
      <w:r w:rsidRPr="00C418AB">
        <w:rPr>
          <w:rFonts w:ascii="Times New Roman" w:hAnsi="Times New Roman"/>
          <w:sz w:val="24"/>
          <w:szCs w:val="24"/>
        </w:rPr>
        <w:t>. Uzman olarak görevlendirilenler bağımsız, usta öğreticiler ise öğretmen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gözetiminde</w:t>
      </w:r>
      <w:proofErr w:type="gramEnd"/>
      <w:r w:rsidRPr="00C418AB">
        <w:rPr>
          <w:rFonts w:ascii="Times New Roman" w:hAnsi="Times New Roman"/>
          <w:sz w:val="24"/>
          <w:szCs w:val="24"/>
        </w:rPr>
        <w:t xml:space="preserve"> ders okuturlar. Görevlerini öğretmenlik sorumluluğu içinde müdürün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belirleyeceği</w:t>
      </w:r>
      <w:proofErr w:type="gramEnd"/>
      <w:r w:rsidRPr="00C418AB">
        <w:rPr>
          <w:rFonts w:ascii="Times New Roman" w:hAnsi="Times New Roman"/>
          <w:sz w:val="24"/>
          <w:szCs w:val="24"/>
        </w:rPr>
        <w:t xml:space="preserve"> esaslara uygun olarak yürütürler.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(3) Gönüllü usta öğreticiler, gerekli şartları taşımaları kaydıyla, ücretli usta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öğreticilerin</w:t>
      </w:r>
      <w:proofErr w:type="gramEnd"/>
      <w:r w:rsidRPr="00C418AB">
        <w:rPr>
          <w:rFonts w:ascii="Times New Roman" w:hAnsi="Times New Roman"/>
          <w:sz w:val="24"/>
          <w:szCs w:val="24"/>
        </w:rPr>
        <w:t xml:space="preserve"> görev ve sorumlulukları doğrultusunda ücretsiz olarak görevlendirilebilirler.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(4) 65 yaşını doldurmuş olanlara uzman ve usta öğreticilik görevi verilmez.</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ÜÇÜNCÜ BÖLÜM</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Diğer Personel</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Diğer personel</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MADDE 94- (1) Okullarda;</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a) Bakım, onarım ve uygulama sınıfları dâhil alanlarıyla ilgili hizmetleri yürütmek,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eğitim</w:t>
      </w:r>
      <w:proofErr w:type="gramEnd"/>
      <w:r w:rsidRPr="00C418AB">
        <w:rPr>
          <w:rFonts w:ascii="Times New Roman" w:hAnsi="Times New Roman"/>
          <w:sz w:val="24"/>
          <w:szCs w:val="24"/>
        </w:rPr>
        <w:t xml:space="preserve"> ve öğretim etkinliklerinde öğretmenlere yardımcı olmak üzere teknisyen,</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b) Kütüphaneyle ilgili işleri yürütmek üzere kütüphane memuru,</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c) Aracı bulunan okullarda şoför,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ç) Temizlik hizmetlerini yürütmek üzere hizmetli,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d) Bahçeyle ilgili görevleri yürütmek üzere bahçıvan,</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e) Okulun ısınma işlerini yürütmek üzere kaloriferci,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f) Bina ve tesisler ile araç ve gerecin güvenliğini sağlamak üzere gece bekçisi, koruma</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memuru</w:t>
      </w:r>
      <w:proofErr w:type="gramEnd"/>
      <w:r w:rsidRPr="00C418AB">
        <w:rPr>
          <w:rFonts w:ascii="Times New Roman" w:hAnsi="Times New Roman"/>
          <w:sz w:val="24"/>
          <w:szCs w:val="24"/>
        </w:rPr>
        <w:t xml:space="preserve"> veya güvenlik görevlisi,</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g) Ambar ve depoyla ilgili görevleri yürütmek üzere ambar memuru,</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ğ) Sağlık hizmetleri ve okul revirinin iş ve işlemlerini yürütmek üzere hemşire,</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h) Yemekhanesi bulunan okullarda yemek çıkarılmasına yönelik iş ve işlemleri</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yürütmek</w:t>
      </w:r>
      <w:proofErr w:type="gramEnd"/>
      <w:r w:rsidRPr="00C418AB">
        <w:rPr>
          <w:rFonts w:ascii="Times New Roman" w:hAnsi="Times New Roman"/>
          <w:sz w:val="24"/>
          <w:szCs w:val="24"/>
        </w:rPr>
        <w:t xml:space="preserve"> üzere aşçı,</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ı) İhtiyaç duyulan diğer alanlarda personel</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çalıştırılabilir</w:t>
      </w:r>
      <w:proofErr w:type="gramEnd"/>
      <w:r w:rsidRPr="00C418AB">
        <w:rPr>
          <w:rFonts w:ascii="Times New Roman" w:hAnsi="Times New Roman"/>
          <w:sz w:val="24"/>
          <w:szCs w:val="24"/>
        </w:rPr>
        <w:t>.</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(2) Personelin görevleri, ilgili mevzuatı çerçevesinde okul müdürünce belirlenerek</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ilgililere</w:t>
      </w:r>
      <w:proofErr w:type="gramEnd"/>
      <w:r w:rsidRPr="00C418AB">
        <w:rPr>
          <w:rFonts w:ascii="Times New Roman" w:hAnsi="Times New Roman"/>
          <w:sz w:val="24"/>
          <w:szCs w:val="24"/>
        </w:rPr>
        <w:t xml:space="preserve"> yazılı olarak tebliğ edilir.</w:t>
      </w:r>
    </w:p>
    <w:p w:rsidR="00E74D7D" w:rsidRPr="00C418AB" w:rsidRDefault="00E74D7D" w:rsidP="00E74D7D">
      <w:pPr>
        <w:spacing w:after="0" w:line="240" w:lineRule="auto"/>
        <w:jc w:val="both"/>
        <w:rPr>
          <w:rFonts w:ascii="Times New Roman" w:hAnsi="Times New Roman"/>
          <w:sz w:val="24"/>
          <w:szCs w:val="24"/>
        </w:rPr>
      </w:pPr>
      <w:r w:rsidRPr="00C418AB">
        <w:rPr>
          <w:rFonts w:ascii="Times New Roman" w:hAnsi="Times New Roman"/>
          <w:sz w:val="24"/>
          <w:szCs w:val="24"/>
        </w:rPr>
        <w:t xml:space="preserve">(3) (Değ: </w:t>
      </w:r>
      <w:proofErr w:type="gramStart"/>
      <w:r w:rsidRPr="00C418AB">
        <w:rPr>
          <w:rFonts w:ascii="Times New Roman" w:hAnsi="Times New Roman"/>
          <w:sz w:val="24"/>
          <w:szCs w:val="24"/>
        </w:rPr>
        <w:t>1/7/2015</w:t>
      </w:r>
      <w:proofErr w:type="gramEnd"/>
      <w:r w:rsidRPr="00C418AB">
        <w:rPr>
          <w:rFonts w:ascii="Times New Roman" w:hAnsi="Times New Roman"/>
          <w:sz w:val="24"/>
          <w:szCs w:val="24"/>
        </w:rPr>
        <w:t>-29403 RG) Hizmet satın alma yoluyla çalıştırılacak personelin</w:t>
      </w:r>
    </w:p>
    <w:p w:rsidR="00E74D7D" w:rsidRPr="00C418AB" w:rsidRDefault="00E74D7D" w:rsidP="00E74D7D">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görevlerine</w:t>
      </w:r>
      <w:proofErr w:type="gramEnd"/>
      <w:r w:rsidRPr="00C418AB">
        <w:rPr>
          <w:rFonts w:ascii="Times New Roman" w:hAnsi="Times New Roman"/>
          <w:sz w:val="24"/>
          <w:szCs w:val="24"/>
        </w:rPr>
        <w:t xml:space="preserve"> ilişkin esas ve usuller sözleşmeyle belirlenir.</w:t>
      </w:r>
    </w:p>
    <w:p w:rsidR="00063EFC" w:rsidRPr="00C418AB" w:rsidRDefault="00063EFC" w:rsidP="00C74F16">
      <w:pPr>
        <w:pStyle w:val="Balk2"/>
        <w:rPr>
          <w:rFonts w:ascii="Times New Roman" w:hAnsi="Times New Roman"/>
        </w:rPr>
      </w:pPr>
      <w:r w:rsidRPr="00C418AB">
        <w:rPr>
          <w:rFonts w:ascii="Times New Roman" w:hAnsi="Times New Roman"/>
        </w:rPr>
        <w:t>5.5.2. Yönetim Temsilcisi  ve Kalite Sorumluları</w:t>
      </w:r>
    </w:p>
    <w:p w:rsidR="00A373A0" w:rsidRPr="00C418AB" w:rsidRDefault="00A373A0" w:rsidP="002A40D0">
      <w:pPr>
        <w:tabs>
          <w:tab w:val="left" w:pos="0"/>
          <w:tab w:val="left" w:pos="450"/>
        </w:tabs>
        <w:spacing w:after="0" w:line="240" w:lineRule="auto"/>
        <w:jc w:val="both"/>
        <w:rPr>
          <w:rFonts w:ascii="Times New Roman" w:hAnsi="Times New Roman"/>
          <w:sz w:val="24"/>
          <w:szCs w:val="24"/>
        </w:rPr>
      </w:pPr>
      <w:bookmarkStart w:id="26" w:name="icilet"/>
      <w:bookmarkEnd w:id="25"/>
    </w:p>
    <w:p w:rsidR="00E57B9D" w:rsidRPr="00C418AB" w:rsidRDefault="00E3596F" w:rsidP="00E57B9D">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K</w:t>
      </w:r>
      <w:r w:rsidR="00063EFC" w:rsidRPr="00C418AB">
        <w:rPr>
          <w:rFonts w:ascii="Times New Roman" w:hAnsi="Times New Roman"/>
          <w:sz w:val="24"/>
          <w:szCs w:val="24"/>
        </w:rPr>
        <w:t xml:space="preserve">YS ile ilgili faaliyetlerin daha etkin yönetimi için Yönetim Temsilcisine bağlı olarak çalışan Kalite Yönetim Koordinatörlüğü adıyla bir birim oluşturmuştur. </w:t>
      </w:r>
    </w:p>
    <w:p w:rsidR="00063EFC" w:rsidRPr="00C418AB" w:rsidRDefault="00E57B9D" w:rsidP="00E57B9D">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T</w:t>
      </w:r>
      <w:r w:rsidR="00063EFC" w:rsidRPr="00C418AB">
        <w:rPr>
          <w:rFonts w:ascii="Times New Roman" w:hAnsi="Times New Roman"/>
          <w:sz w:val="24"/>
          <w:szCs w:val="24"/>
        </w:rPr>
        <w:t xml:space="preserve">üm </w:t>
      </w:r>
      <w:proofErr w:type="spellStart"/>
      <w:r w:rsidR="00063EFC" w:rsidRPr="00C418AB">
        <w:rPr>
          <w:rFonts w:ascii="Times New Roman" w:hAnsi="Times New Roman"/>
          <w:sz w:val="24"/>
          <w:szCs w:val="24"/>
        </w:rPr>
        <w:t>birimlerde</w:t>
      </w:r>
      <w:r w:rsidRPr="00C418AB">
        <w:rPr>
          <w:rFonts w:ascii="Times New Roman" w:hAnsi="Times New Roman"/>
          <w:sz w:val="24"/>
          <w:szCs w:val="24"/>
        </w:rPr>
        <w:t>birBirim</w:t>
      </w:r>
      <w:proofErr w:type="spellEnd"/>
      <w:r w:rsidRPr="00C418AB">
        <w:rPr>
          <w:rFonts w:ascii="Times New Roman" w:hAnsi="Times New Roman"/>
          <w:sz w:val="24"/>
          <w:szCs w:val="24"/>
        </w:rPr>
        <w:t xml:space="preserve"> Kalite Temsilcisi ve bir </w:t>
      </w:r>
      <w:r w:rsidR="00063EFC" w:rsidRPr="00C418AB">
        <w:rPr>
          <w:rFonts w:ascii="Times New Roman" w:hAnsi="Times New Roman"/>
          <w:sz w:val="24"/>
          <w:szCs w:val="24"/>
        </w:rPr>
        <w:t xml:space="preserve">Kalite Sorumlusu belirlenmiştir. </w:t>
      </w:r>
      <w:r w:rsidRPr="00C418AB">
        <w:rPr>
          <w:rFonts w:ascii="Times New Roman" w:hAnsi="Times New Roman"/>
          <w:sz w:val="24"/>
          <w:szCs w:val="24"/>
        </w:rPr>
        <w:t>Birimlerin en üst amiri Birim Kalite Temsilcisidir. Birim Kalite Temsilcileri</w:t>
      </w:r>
      <w:r w:rsidR="00847C4D" w:rsidRPr="00C418AB">
        <w:rPr>
          <w:rFonts w:ascii="Times New Roman" w:hAnsi="Times New Roman"/>
          <w:sz w:val="24"/>
          <w:szCs w:val="24"/>
        </w:rPr>
        <w:t>nin</w:t>
      </w:r>
      <w:r w:rsidRPr="00C418AB">
        <w:rPr>
          <w:rFonts w:ascii="Times New Roman" w:hAnsi="Times New Roman"/>
          <w:sz w:val="24"/>
          <w:szCs w:val="24"/>
        </w:rPr>
        <w:t xml:space="preserve">, KYS </w:t>
      </w:r>
      <w:proofErr w:type="spellStart"/>
      <w:r w:rsidRPr="00C418AB">
        <w:rPr>
          <w:rFonts w:ascii="Times New Roman" w:hAnsi="Times New Roman"/>
          <w:sz w:val="24"/>
          <w:szCs w:val="24"/>
        </w:rPr>
        <w:t>nin</w:t>
      </w:r>
      <w:proofErr w:type="spellEnd"/>
      <w:r w:rsidRPr="00C418AB">
        <w:rPr>
          <w:rFonts w:ascii="Times New Roman" w:hAnsi="Times New Roman"/>
          <w:sz w:val="24"/>
          <w:szCs w:val="24"/>
        </w:rPr>
        <w:t xml:space="preserve"> birimlerinde uygulanması</w:t>
      </w:r>
      <w:r w:rsidR="00847C4D" w:rsidRPr="00C418AB">
        <w:rPr>
          <w:rFonts w:ascii="Times New Roman" w:hAnsi="Times New Roman"/>
          <w:sz w:val="24"/>
          <w:szCs w:val="24"/>
        </w:rPr>
        <w:t xml:space="preserve"> konusunda </w:t>
      </w:r>
      <w:r w:rsidRPr="00C418AB">
        <w:rPr>
          <w:rFonts w:ascii="Times New Roman" w:hAnsi="Times New Roman"/>
          <w:sz w:val="24"/>
          <w:szCs w:val="24"/>
        </w:rPr>
        <w:t xml:space="preserve">genel gözetim sorumluluğu vardır ve Yönetim Temsilcisine karşı sorumludur. </w:t>
      </w:r>
      <w:r w:rsidR="00063EFC" w:rsidRPr="00C418AB">
        <w:rPr>
          <w:rFonts w:ascii="Times New Roman" w:hAnsi="Times New Roman"/>
          <w:sz w:val="24"/>
          <w:szCs w:val="24"/>
        </w:rPr>
        <w:t>Kalite Sorumluları, mevcut görevlerinin yanı sıra, birimdeki KYS ile ilgili faaliyetlerin yürütülmesinden ve koordinasyonundan sorumludur. Kalite Sorumlu</w:t>
      </w:r>
      <w:r w:rsidR="00847C4D" w:rsidRPr="00C418AB">
        <w:rPr>
          <w:rFonts w:ascii="Times New Roman" w:hAnsi="Times New Roman"/>
          <w:sz w:val="24"/>
          <w:szCs w:val="24"/>
        </w:rPr>
        <w:t>ları</w:t>
      </w:r>
      <w:r w:rsidR="00063EFC" w:rsidRPr="00C418AB">
        <w:rPr>
          <w:rFonts w:ascii="Times New Roman" w:hAnsi="Times New Roman"/>
          <w:sz w:val="24"/>
          <w:szCs w:val="24"/>
        </w:rPr>
        <w:t xml:space="preserve">, KYS ile ilgili konularda </w:t>
      </w:r>
      <w:r w:rsidR="00847C4D" w:rsidRPr="00C418AB">
        <w:rPr>
          <w:rFonts w:ascii="Times New Roman" w:hAnsi="Times New Roman"/>
          <w:sz w:val="24"/>
          <w:szCs w:val="24"/>
        </w:rPr>
        <w:t xml:space="preserve">Birim Kalite Temsilcisine ve </w:t>
      </w:r>
      <w:r w:rsidR="00063EFC" w:rsidRPr="00C418AB">
        <w:rPr>
          <w:rFonts w:ascii="Times New Roman" w:hAnsi="Times New Roman"/>
          <w:sz w:val="24"/>
          <w:szCs w:val="24"/>
        </w:rPr>
        <w:t>Yönetim Temsilcisi’ne bağlı olarak çalışırlar.</w:t>
      </w:r>
    </w:p>
    <w:p w:rsidR="00063EFC" w:rsidRPr="00C418AB" w:rsidRDefault="00063EFC" w:rsidP="00E57B9D">
      <w:pPr>
        <w:tabs>
          <w:tab w:val="left" w:pos="0"/>
          <w:tab w:val="left" w:pos="450"/>
        </w:tabs>
        <w:spacing w:after="0" w:line="240" w:lineRule="auto"/>
        <w:jc w:val="both"/>
        <w:rPr>
          <w:rFonts w:ascii="Times New Roman" w:hAnsi="Times New Roman"/>
          <w:sz w:val="24"/>
          <w:szCs w:val="24"/>
        </w:rPr>
      </w:pPr>
    </w:p>
    <w:p w:rsidR="00063EFC" w:rsidRPr="00C418AB" w:rsidRDefault="00063EFC" w:rsidP="00E57B9D">
      <w:p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Yönetim Temsilcisi, Kalite Koordinatörlüğü</w:t>
      </w:r>
      <w:r w:rsidR="00847C4D" w:rsidRPr="00C418AB">
        <w:rPr>
          <w:rFonts w:ascii="Times New Roman" w:hAnsi="Times New Roman"/>
          <w:sz w:val="24"/>
          <w:szCs w:val="24"/>
        </w:rPr>
        <w:t>, Birim Kalite Temsilcileri</w:t>
      </w:r>
      <w:r w:rsidRPr="00C418AB">
        <w:rPr>
          <w:rFonts w:ascii="Times New Roman" w:hAnsi="Times New Roman"/>
          <w:sz w:val="24"/>
          <w:szCs w:val="24"/>
        </w:rPr>
        <w:t xml:space="preserve"> ve birim Kalite Sorumluları, aşağıdaki sorumluluklara ve bunlarla ilgili yetkilere sahiptir:</w:t>
      </w:r>
    </w:p>
    <w:p w:rsidR="00063EFC" w:rsidRPr="00C418AB" w:rsidRDefault="00063EFC" w:rsidP="00E57B9D">
      <w:pPr>
        <w:tabs>
          <w:tab w:val="left" w:pos="0"/>
          <w:tab w:val="left" w:pos="450"/>
        </w:tabs>
        <w:spacing w:after="0" w:line="240" w:lineRule="auto"/>
        <w:jc w:val="both"/>
        <w:rPr>
          <w:rFonts w:ascii="Times New Roman" w:hAnsi="Times New Roman"/>
          <w:sz w:val="24"/>
          <w:szCs w:val="24"/>
        </w:rPr>
      </w:pPr>
    </w:p>
    <w:p w:rsidR="00063EFC" w:rsidRPr="00C418AB" w:rsidRDefault="00063EFC" w:rsidP="00E57B9D">
      <w:pPr>
        <w:numPr>
          <w:ilvl w:val="0"/>
          <w:numId w:val="27"/>
        </w:num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 xml:space="preserve">Kalite Yönetim Sistemi için gerekli süreçlerin belirlenmesi, uygulanması ve sürdürülmesinin sağlanması, </w:t>
      </w:r>
    </w:p>
    <w:p w:rsidR="00063EFC" w:rsidRPr="00C418AB" w:rsidRDefault="00063EFC" w:rsidP="00E57B9D">
      <w:pPr>
        <w:numPr>
          <w:ilvl w:val="0"/>
          <w:numId w:val="27"/>
        </w:num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Kalite Yönetim Sistemi performansı ve iyileştirme için ihtiyaçlarının Üst Yönetim’e raporlanması,</w:t>
      </w:r>
    </w:p>
    <w:p w:rsidR="00063EFC" w:rsidRPr="00C418AB" w:rsidRDefault="00063EFC" w:rsidP="00E57B9D">
      <w:pPr>
        <w:numPr>
          <w:ilvl w:val="0"/>
          <w:numId w:val="27"/>
        </w:num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Üniversite’de öğrenci odaklılık kavramının bilincinde olunmasının ve bu bilincin yaygınlaştırılmasının sağlanması,</w:t>
      </w:r>
    </w:p>
    <w:p w:rsidR="00063EFC" w:rsidRPr="00C418AB" w:rsidRDefault="00063EFC" w:rsidP="00E57B9D">
      <w:pPr>
        <w:numPr>
          <w:ilvl w:val="0"/>
          <w:numId w:val="27"/>
        </w:numPr>
        <w:tabs>
          <w:tab w:val="left" w:pos="0"/>
          <w:tab w:val="left" w:pos="450"/>
        </w:tabs>
        <w:spacing w:after="0" w:line="240" w:lineRule="auto"/>
        <w:jc w:val="both"/>
        <w:rPr>
          <w:rFonts w:ascii="Times New Roman" w:hAnsi="Times New Roman"/>
          <w:sz w:val="24"/>
          <w:szCs w:val="24"/>
        </w:rPr>
      </w:pPr>
      <w:r w:rsidRPr="00C418AB">
        <w:rPr>
          <w:rFonts w:ascii="Times New Roman" w:hAnsi="Times New Roman"/>
          <w:sz w:val="24"/>
          <w:szCs w:val="24"/>
        </w:rPr>
        <w:t>KYS ile ilgili konularda dış kuruluşlarla ilişkilerin yürütülmesi</w:t>
      </w:r>
    </w:p>
    <w:p w:rsidR="00847C4D" w:rsidRPr="00C418AB" w:rsidRDefault="00847C4D" w:rsidP="00847C4D">
      <w:pPr>
        <w:tabs>
          <w:tab w:val="left" w:pos="0"/>
          <w:tab w:val="left" w:pos="450"/>
        </w:tabs>
        <w:spacing w:after="0" w:line="240" w:lineRule="auto"/>
        <w:ind w:left="720"/>
        <w:jc w:val="both"/>
        <w:rPr>
          <w:rFonts w:ascii="Times New Roman" w:hAnsi="Times New Roman"/>
          <w:sz w:val="24"/>
          <w:szCs w:val="24"/>
        </w:rPr>
      </w:pPr>
    </w:p>
    <w:p w:rsidR="00063EFC" w:rsidRPr="00C418AB" w:rsidRDefault="00063EFC" w:rsidP="00C74F16">
      <w:pPr>
        <w:pStyle w:val="Balk2"/>
        <w:rPr>
          <w:rFonts w:ascii="Times New Roman" w:hAnsi="Times New Roman"/>
        </w:rPr>
      </w:pPr>
      <w:r w:rsidRPr="00C418AB">
        <w:rPr>
          <w:rFonts w:ascii="Times New Roman" w:hAnsi="Times New Roman"/>
        </w:rPr>
        <w:lastRenderedPageBreak/>
        <w:t xml:space="preserve">5.5.3. İç İletişim  </w:t>
      </w:r>
    </w:p>
    <w:bookmarkEnd w:id="26"/>
    <w:p w:rsidR="00063EFC" w:rsidRPr="00C418AB" w:rsidRDefault="00973F4C" w:rsidP="00E57B9D">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’deKYS’nin</w:t>
      </w:r>
      <w:proofErr w:type="spellEnd"/>
      <w:r w:rsidR="00063EFC" w:rsidRPr="00C418AB">
        <w:rPr>
          <w:rFonts w:ascii="Times New Roman" w:hAnsi="Times New Roman"/>
          <w:sz w:val="24"/>
          <w:szCs w:val="24"/>
        </w:rPr>
        <w:t xml:space="preserve"> başarıya ulaşması ve istenilen sonuçları üretebilmesi için, birimler ve süreçler arası koordinasyonun etkin bir şekilde sağlanması bir zorunluluktur. Bu da ancak iletişim metotlarının ve araçlarının etkin bir şekilde kullanımı ile mümkündür.</w:t>
      </w:r>
    </w:p>
    <w:p w:rsidR="00BA7C04" w:rsidRPr="00C418AB" w:rsidRDefault="00BA7C04" w:rsidP="00E57B9D">
      <w:pPr>
        <w:spacing w:after="0" w:line="240" w:lineRule="auto"/>
        <w:jc w:val="both"/>
        <w:rPr>
          <w:rFonts w:ascii="Times New Roman" w:hAnsi="Times New Roman"/>
          <w:sz w:val="24"/>
          <w:szCs w:val="24"/>
        </w:rPr>
      </w:pPr>
    </w:p>
    <w:p w:rsidR="00063EFC" w:rsidRPr="00C418AB" w:rsidRDefault="00063EFC" w:rsidP="00E57B9D">
      <w:pPr>
        <w:spacing w:after="0" w:line="240" w:lineRule="auto"/>
        <w:jc w:val="both"/>
        <w:rPr>
          <w:rFonts w:ascii="Times New Roman" w:hAnsi="Times New Roman"/>
          <w:sz w:val="24"/>
          <w:szCs w:val="24"/>
        </w:rPr>
      </w:pPr>
      <w:r w:rsidRPr="00C418AB">
        <w:rPr>
          <w:rFonts w:ascii="Times New Roman" w:hAnsi="Times New Roman"/>
          <w:sz w:val="24"/>
          <w:szCs w:val="24"/>
        </w:rPr>
        <w:t xml:space="preserve">Bu amaçla; iletişim metotlarının ve araçlarının kullanımına ilişkin düzenlemeler, KYS kapsamında tanımlanmış ve </w:t>
      </w:r>
      <w:proofErr w:type="spellStart"/>
      <w:r w:rsidRPr="00C418AB">
        <w:rPr>
          <w:rFonts w:ascii="Times New Roman" w:hAnsi="Times New Roman"/>
          <w:sz w:val="24"/>
          <w:szCs w:val="24"/>
        </w:rPr>
        <w:t>dokümante</w:t>
      </w:r>
      <w:proofErr w:type="spellEnd"/>
      <w:r w:rsidRPr="00C418AB">
        <w:rPr>
          <w:rFonts w:ascii="Times New Roman" w:hAnsi="Times New Roman"/>
          <w:sz w:val="24"/>
          <w:szCs w:val="24"/>
        </w:rPr>
        <w:t xml:space="preserve"> edilmiştir. </w:t>
      </w:r>
    </w:p>
    <w:p w:rsidR="00BA7C04" w:rsidRPr="00C418AB" w:rsidRDefault="00BA7C04" w:rsidP="00E57B9D">
      <w:pPr>
        <w:spacing w:after="0" w:line="240" w:lineRule="auto"/>
        <w:jc w:val="both"/>
        <w:rPr>
          <w:rFonts w:ascii="Times New Roman" w:hAnsi="Times New Roman"/>
          <w:sz w:val="24"/>
          <w:szCs w:val="24"/>
        </w:rPr>
      </w:pPr>
    </w:p>
    <w:p w:rsidR="00063EFC" w:rsidRPr="00C418AB" w:rsidRDefault="00063EFC" w:rsidP="00E57B9D">
      <w:pPr>
        <w:spacing w:after="0" w:line="240" w:lineRule="auto"/>
        <w:jc w:val="both"/>
        <w:rPr>
          <w:rFonts w:ascii="Times New Roman" w:hAnsi="Times New Roman"/>
          <w:sz w:val="24"/>
          <w:szCs w:val="24"/>
        </w:rPr>
      </w:pPr>
      <w:r w:rsidRPr="00C418AB">
        <w:rPr>
          <w:rFonts w:ascii="Times New Roman" w:hAnsi="Times New Roman"/>
          <w:sz w:val="24"/>
          <w:szCs w:val="24"/>
        </w:rPr>
        <w:t xml:space="preserve">Tüm </w:t>
      </w:r>
      <w:r w:rsidR="00973F4C" w:rsidRPr="00C418AB">
        <w:rPr>
          <w:rFonts w:ascii="Times New Roman" w:hAnsi="Times New Roman"/>
          <w:sz w:val="24"/>
          <w:szCs w:val="24"/>
        </w:rPr>
        <w:t>EMTAL</w:t>
      </w:r>
      <w:r w:rsidRPr="00C418AB">
        <w:rPr>
          <w:rFonts w:ascii="Times New Roman" w:hAnsi="Times New Roman"/>
          <w:sz w:val="24"/>
          <w:szCs w:val="24"/>
        </w:rPr>
        <w:t xml:space="preserve"> personeli, tanımlanan iletişim metotlarını ve araçlarını en etkin şekilde kullanarak iç iletişimin etkin bir şekilde gerçekleştirilmesini sağlarlar.</w:t>
      </w:r>
    </w:p>
    <w:p w:rsidR="00063EFC" w:rsidRPr="00C418AB" w:rsidRDefault="00063EFC" w:rsidP="00E57B9D">
      <w:pPr>
        <w:tabs>
          <w:tab w:val="left" w:pos="0"/>
          <w:tab w:val="left" w:pos="450"/>
        </w:tabs>
        <w:spacing w:after="0" w:line="240" w:lineRule="auto"/>
        <w:jc w:val="both"/>
        <w:rPr>
          <w:rFonts w:ascii="Times New Roman" w:hAnsi="Times New Roman"/>
          <w:b/>
          <w:i/>
          <w:sz w:val="24"/>
          <w:szCs w:val="24"/>
        </w:rPr>
      </w:pPr>
    </w:p>
    <w:p w:rsidR="00063EFC" w:rsidRPr="00C418AB" w:rsidRDefault="00063EFC" w:rsidP="00BC5094">
      <w:pPr>
        <w:pStyle w:val="Balk1"/>
        <w:rPr>
          <w:rFonts w:ascii="Times New Roman" w:hAnsi="Times New Roman" w:cs="Times New Roman"/>
          <w:szCs w:val="24"/>
        </w:rPr>
      </w:pPr>
      <w:bookmarkStart w:id="27" w:name="_Toc341427453"/>
      <w:bookmarkStart w:id="28" w:name="yongg"/>
      <w:r w:rsidRPr="00C418AB">
        <w:rPr>
          <w:rFonts w:ascii="Times New Roman" w:hAnsi="Times New Roman" w:cs="Times New Roman"/>
          <w:szCs w:val="24"/>
        </w:rPr>
        <w:t>5.6. Yönetimin Gözden Geçirmesi</w:t>
      </w:r>
      <w:bookmarkEnd w:id="27"/>
      <w:r w:rsidRPr="00C418AB">
        <w:rPr>
          <w:rFonts w:ascii="Times New Roman" w:hAnsi="Times New Roman" w:cs="Times New Roman"/>
          <w:szCs w:val="24"/>
        </w:rPr>
        <w:t xml:space="preserve">  </w:t>
      </w:r>
    </w:p>
    <w:bookmarkEnd w:id="28"/>
    <w:p w:rsidR="00063EFC" w:rsidRPr="00C418AB" w:rsidRDefault="00973F4C" w:rsidP="00E57B9D">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kalite yönetim sisteminin uygunluğunun, yeterliliğinin ve etkinliğinin sürekliliğini sağlamak amacıyla planlanmış aralıklarla Yönetim Gözden Geçirme faaliyetleri yürütülür.</w:t>
      </w:r>
    </w:p>
    <w:p w:rsidR="009D5DC2" w:rsidRPr="00C418AB" w:rsidRDefault="009D5DC2" w:rsidP="00E57B9D">
      <w:pPr>
        <w:spacing w:after="0" w:line="240" w:lineRule="auto"/>
        <w:jc w:val="both"/>
        <w:rPr>
          <w:rFonts w:ascii="Times New Roman" w:hAnsi="Times New Roman"/>
          <w:sz w:val="24"/>
          <w:szCs w:val="24"/>
        </w:rPr>
      </w:pPr>
    </w:p>
    <w:p w:rsidR="00063EFC" w:rsidRPr="00C418AB" w:rsidRDefault="00063EFC" w:rsidP="00E57B9D">
      <w:pPr>
        <w:spacing w:after="0" w:line="240" w:lineRule="auto"/>
        <w:jc w:val="both"/>
        <w:rPr>
          <w:rFonts w:ascii="Times New Roman" w:hAnsi="Times New Roman"/>
          <w:sz w:val="24"/>
          <w:szCs w:val="24"/>
        </w:rPr>
      </w:pPr>
      <w:r w:rsidRPr="00C418AB">
        <w:rPr>
          <w:rFonts w:ascii="Times New Roman" w:hAnsi="Times New Roman"/>
          <w:sz w:val="24"/>
          <w:szCs w:val="24"/>
        </w:rPr>
        <w:t>Gerek birimler gerekse üst yönetim bazında gerçekleştirilen Yönetim Gözden Geçirme faaliyetlerinin düzenlenmesine ilişkin esaslar KYS dokümantasyonund</w:t>
      </w:r>
      <w:r w:rsidR="009D5DC2" w:rsidRPr="00C418AB">
        <w:rPr>
          <w:rFonts w:ascii="Times New Roman" w:hAnsi="Times New Roman"/>
          <w:sz w:val="24"/>
          <w:szCs w:val="24"/>
        </w:rPr>
        <w:t>a tanımlanmıştır.</w:t>
      </w:r>
    </w:p>
    <w:p w:rsidR="0023750A" w:rsidRPr="00C418AB" w:rsidRDefault="0023750A" w:rsidP="0023750A">
      <w:pPr>
        <w:spacing w:after="0" w:line="240" w:lineRule="auto"/>
        <w:rPr>
          <w:rFonts w:ascii="Times New Roman" w:hAnsi="Times New Roman"/>
          <w:b/>
          <w:i/>
          <w:sz w:val="24"/>
          <w:szCs w:val="24"/>
        </w:rPr>
      </w:pPr>
      <w:bookmarkStart w:id="29" w:name="kayyon"/>
    </w:p>
    <w:p w:rsidR="00063EFC" w:rsidRPr="00C418AB" w:rsidRDefault="00063EFC" w:rsidP="00BC5094">
      <w:pPr>
        <w:pStyle w:val="Balk1"/>
        <w:rPr>
          <w:rFonts w:ascii="Times New Roman" w:hAnsi="Times New Roman" w:cs="Times New Roman"/>
          <w:szCs w:val="24"/>
        </w:rPr>
      </w:pPr>
      <w:bookmarkStart w:id="30" w:name="_Toc341427454"/>
      <w:r w:rsidRPr="00C418AB">
        <w:rPr>
          <w:rFonts w:ascii="Times New Roman" w:hAnsi="Times New Roman" w:cs="Times New Roman"/>
          <w:szCs w:val="24"/>
        </w:rPr>
        <w:t>6. Kaynak Yönetimi</w:t>
      </w:r>
      <w:bookmarkEnd w:id="29"/>
      <w:bookmarkEnd w:id="30"/>
    </w:p>
    <w:p w:rsidR="00063EFC" w:rsidRPr="00C418AB" w:rsidRDefault="00063EFC" w:rsidP="00BC5094">
      <w:pPr>
        <w:pStyle w:val="Balk1"/>
        <w:rPr>
          <w:rFonts w:ascii="Times New Roman" w:hAnsi="Times New Roman" w:cs="Times New Roman"/>
          <w:szCs w:val="24"/>
        </w:rPr>
      </w:pPr>
      <w:bookmarkStart w:id="31" w:name="_Toc341427455"/>
      <w:bookmarkStart w:id="32" w:name="kaysag"/>
      <w:r w:rsidRPr="00C418AB">
        <w:rPr>
          <w:rFonts w:ascii="Times New Roman" w:hAnsi="Times New Roman" w:cs="Times New Roman"/>
          <w:szCs w:val="24"/>
        </w:rPr>
        <w:t>6.1. Kaynakların Sağlanması</w:t>
      </w:r>
      <w:bookmarkEnd w:id="31"/>
      <w:bookmarkEnd w:id="32"/>
    </w:p>
    <w:p w:rsidR="00063EFC" w:rsidRPr="00C418AB" w:rsidRDefault="00973F4C" w:rsidP="009D5DC2">
      <w:pPr>
        <w:spacing w:after="0" w:line="240" w:lineRule="auto"/>
        <w:ind w:firstLine="360"/>
        <w:jc w:val="both"/>
        <w:rPr>
          <w:rFonts w:ascii="Times New Roman" w:hAnsi="Times New Roman"/>
          <w:sz w:val="24"/>
          <w:szCs w:val="24"/>
        </w:rPr>
      </w:pPr>
      <w:r w:rsidRPr="00C418AB">
        <w:rPr>
          <w:rFonts w:ascii="Times New Roman" w:hAnsi="Times New Roman"/>
          <w:sz w:val="24"/>
          <w:szCs w:val="24"/>
        </w:rPr>
        <w:t>EMTAL</w:t>
      </w:r>
      <w:r w:rsidR="00702EAA" w:rsidRPr="00C418AB">
        <w:rPr>
          <w:rFonts w:ascii="Times New Roman" w:hAnsi="Times New Roman"/>
          <w:sz w:val="24"/>
          <w:szCs w:val="24"/>
        </w:rPr>
        <w:t>müdürlüğü</w:t>
      </w:r>
      <w:r w:rsidR="00063EFC" w:rsidRPr="00C418AB">
        <w:rPr>
          <w:rFonts w:ascii="Times New Roman" w:hAnsi="Times New Roman"/>
          <w:sz w:val="24"/>
          <w:szCs w:val="24"/>
        </w:rPr>
        <w:t>;</w:t>
      </w:r>
    </w:p>
    <w:p w:rsidR="00063EFC" w:rsidRPr="00C418AB" w:rsidRDefault="00063EFC" w:rsidP="009D5DC2">
      <w:pPr>
        <w:numPr>
          <w:ilvl w:val="0"/>
          <w:numId w:val="5"/>
        </w:numPr>
        <w:spacing w:after="0" w:line="240" w:lineRule="auto"/>
        <w:jc w:val="both"/>
        <w:rPr>
          <w:rFonts w:ascii="Times New Roman" w:hAnsi="Times New Roman"/>
          <w:sz w:val="24"/>
          <w:szCs w:val="24"/>
        </w:rPr>
      </w:pPr>
      <w:r w:rsidRPr="00C418AB">
        <w:rPr>
          <w:rFonts w:ascii="Times New Roman" w:hAnsi="Times New Roman"/>
          <w:sz w:val="24"/>
          <w:szCs w:val="24"/>
        </w:rPr>
        <w:t xml:space="preserve">Kalite Yönetim Sistemi’nin uygulanması, sürdürülmesi ve etkinliğinin sürekli iyileştirilmesi, </w:t>
      </w:r>
    </w:p>
    <w:p w:rsidR="00063EFC" w:rsidRPr="00C418AB" w:rsidRDefault="00063EFC" w:rsidP="009D5DC2">
      <w:pPr>
        <w:numPr>
          <w:ilvl w:val="0"/>
          <w:numId w:val="5"/>
        </w:numPr>
        <w:spacing w:after="0" w:line="240" w:lineRule="auto"/>
        <w:jc w:val="both"/>
        <w:rPr>
          <w:rFonts w:ascii="Times New Roman" w:hAnsi="Times New Roman"/>
          <w:sz w:val="24"/>
          <w:szCs w:val="24"/>
        </w:rPr>
      </w:pPr>
      <w:r w:rsidRPr="00C418AB">
        <w:rPr>
          <w:rFonts w:ascii="Times New Roman" w:hAnsi="Times New Roman"/>
          <w:sz w:val="24"/>
          <w:szCs w:val="24"/>
        </w:rPr>
        <w:t>Öğrenci ihtiyaç ve beklentilerinin yerine getirilmesiyle memnuniyetinin arttırılması,</w:t>
      </w:r>
    </w:p>
    <w:p w:rsidR="00063EFC" w:rsidRPr="00C418AB" w:rsidRDefault="0023750A" w:rsidP="009D5DC2">
      <w:pPr>
        <w:spacing w:after="0" w:line="240" w:lineRule="auto"/>
        <w:ind w:firstLine="360"/>
        <w:jc w:val="both"/>
        <w:rPr>
          <w:rFonts w:ascii="Times New Roman" w:hAnsi="Times New Roman"/>
          <w:sz w:val="24"/>
          <w:szCs w:val="24"/>
        </w:rPr>
      </w:pPr>
      <w:proofErr w:type="gramStart"/>
      <w:r w:rsidRPr="00C418AB">
        <w:rPr>
          <w:rFonts w:ascii="Times New Roman" w:hAnsi="Times New Roman"/>
          <w:sz w:val="24"/>
          <w:szCs w:val="24"/>
        </w:rPr>
        <w:t>i</w:t>
      </w:r>
      <w:r w:rsidR="00063EFC" w:rsidRPr="00C418AB">
        <w:rPr>
          <w:rFonts w:ascii="Times New Roman" w:hAnsi="Times New Roman"/>
          <w:sz w:val="24"/>
          <w:szCs w:val="24"/>
        </w:rPr>
        <w:t>çin</w:t>
      </w:r>
      <w:proofErr w:type="gramEnd"/>
      <w:r w:rsidR="00063EFC" w:rsidRPr="00C418AB">
        <w:rPr>
          <w:rFonts w:ascii="Times New Roman" w:hAnsi="Times New Roman"/>
          <w:sz w:val="24"/>
          <w:szCs w:val="24"/>
        </w:rPr>
        <w:t xml:space="preserve"> gerekli kaynak ihtiyaçlarını belirlemiş ve temin etmektedir.</w:t>
      </w:r>
    </w:p>
    <w:p w:rsidR="00063EFC" w:rsidRPr="00C418AB" w:rsidRDefault="00063EFC" w:rsidP="009D5DC2">
      <w:pPr>
        <w:spacing w:after="0" w:line="240" w:lineRule="auto"/>
        <w:jc w:val="both"/>
        <w:rPr>
          <w:rFonts w:ascii="Times New Roman" w:hAnsi="Times New Roman"/>
          <w:sz w:val="24"/>
          <w:szCs w:val="24"/>
        </w:rPr>
      </w:pPr>
    </w:p>
    <w:p w:rsidR="004E6B02" w:rsidRPr="00C418AB" w:rsidRDefault="004E6B02" w:rsidP="009D5DC2">
      <w:pPr>
        <w:spacing w:after="0" w:line="240" w:lineRule="auto"/>
        <w:jc w:val="both"/>
        <w:rPr>
          <w:rFonts w:ascii="Times New Roman" w:hAnsi="Times New Roman"/>
          <w:sz w:val="24"/>
          <w:szCs w:val="24"/>
        </w:rPr>
      </w:pPr>
    </w:p>
    <w:p w:rsidR="004E6B02" w:rsidRPr="00C418AB" w:rsidRDefault="004E6B02" w:rsidP="009D5DC2">
      <w:pPr>
        <w:spacing w:after="0" w:line="240" w:lineRule="auto"/>
        <w:jc w:val="both"/>
        <w:rPr>
          <w:rFonts w:ascii="Times New Roman" w:hAnsi="Times New Roman"/>
          <w:sz w:val="24"/>
          <w:szCs w:val="24"/>
        </w:rPr>
      </w:pPr>
    </w:p>
    <w:p w:rsidR="004E6B02" w:rsidRPr="00C418AB" w:rsidRDefault="004E6B02" w:rsidP="009D5DC2">
      <w:pPr>
        <w:spacing w:after="0" w:line="240" w:lineRule="auto"/>
        <w:jc w:val="both"/>
        <w:rPr>
          <w:rFonts w:ascii="Times New Roman" w:hAnsi="Times New Roman"/>
          <w:sz w:val="24"/>
          <w:szCs w:val="24"/>
        </w:rPr>
      </w:pPr>
    </w:p>
    <w:p w:rsidR="004E6B02" w:rsidRPr="00C418AB" w:rsidRDefault="004E6B02" w:rsidP="009D5DC2">
      <w:pPr>
        <w:spacing w:after="0" w:line="240" w:lineRule="auto"/>
        <w:jc w:val="both"/>
        <w:rPr>
          <w:rFonts w:ascii="Times New Roman" w:hAnsi="Times New Roman"/>
          <w:sz w:val="24"/>
          <w:szCs w:val="24"/>
        </w:rPr>
      </w:pPr>
    </w:p>
    <w:p w:rsidR="004E6B02" w:rsidRPr="00C418AB" w:rsidRDefault="004E6B02" w:rsidP="00BC5094">
      <w:pPr>
        <w:pStyle w:val="Balk1"/>
        <w:rPr>
          <w:rFonts w:ascii="Times New Roman" w:hAnsi="Times New Roman" w:cs="Times New Roman"/>
          <w:szCs w:val="24"/>
        </w:rPr>
      </w:pPr>
      <w:bookmarkStart w:id="33" w:name="_Toc341427456"/>
      <w:bookmarkStart w:id="34" w:name="inskay"/>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t>6.2. İnsan Kaynakları</w:t>
      </w:r>
      <w:bookmarkEnd w:id="33"/>
      <w:r w:rsidRPr="00C418AB">
        <w:rPr>
          <w:rFonts w:ascii="Times New Roman" w:hAnsi="Times New Roman" w:cs="Times New Roman"/>
          <w:szCs w:val="24"/>
        </w:rPr>
        <w:t xml:space="preserve">  </w:t>
      </w:r>
      <w:bookmarkEnd w:id="34"/>
    </w:p>
    <w:p w:rsidR="00063EFC" w:rsidRPr="00C418AB" w:rsidRDefault="00973F4C" w:rsidP="009D5DC2">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’ndehizmet</w:t>
      </w:r>
      <w:proofErr w:type="spellEnd"/>
      <w:r w:rsidR="00063EFC" w:rsidRPr="00C418AB">
        <w:rPr>
          <w:rFonts w:ascii="Times New Roman" w:hAnsi="Times New Roman"/>
          <w:sz w:val="24"/>
          <w:szCs w:val="24"/>
        </w:rPr>
        <w:t xml:space="preserve"> kalitesini etkileyen işleri yapan personelin, uygun öğrenim, eğitim, beceri ve tecrübe yönünden yeterli olması ve gereken yeterliliğe ulaştırılması esastır</w:t>
      </w:r>
      <w:r w:rsidR="00982C77" w:rsidRPr="00C418AB">
        <w:rPr>
          <w:rFonts w:ascii="Times New Roman" w:hAnsi="Times New Roman"/>
          <w:sz w:val="24"/>
          <w:szCs w:val="24"/>
        </w:rPr>
        <w:t>.</w:t>
      </w:r>
    </w:p>
    <w:p w:rsidR="00982C77" w:rsidRPr="00C418AB" w:rsidRDefault="00982C77" w:rsidP="009D5DC2">
      <w:pPr>
        <w:spacing w:after="0" w:line="240" w:lineRule="auto"/>
        <w:jc w:val="both"/>
        <w:rPr>
          <w:rFonts w:ascii="Times New Roman" w:hAnsi="Times New Roman"/>
          <w:sz w:val="24"/>
          <w:szCs w:val="24"/>
        </w:rPr>
      </w:pPr>
    </w:p>
    <w:p w:rsidR="00063EFC" w:rsidRPr="00C418AB" w:rsidRDefault="00973F4C" w:rsidP="009D5DC2">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hizmet kalitesini etkileyen işleri yapan personel için gerekli nitelikler, ilgili yasal mevzuat şartları da dikkate alınarak belirlenmiş ve </w:t>
      </w:r>
      <w:r w:rsidR="00982C77" w:rsidRPr="00C418AB">
        <w:rPr>
          <w:rFonts w:ascii="Times New Roman" w:hAnsi="Times New Roman"/>
          <w:sz w:val="24"/>
          <w:szCs w:val="24"/>
        </w:rPr>
        <w:t xml:space="preserve">Görev Tanımları </w:t>
      </w:r>
      <w:r w:rsidR="00063EFC" w:rsidRPr="00C418AB">
        <w:rPr>
          <w:rFonts w:ascii="Times New Roman" w:hAnsi="Times New Roman"/>
          <w:sz w:val="24"/>
          <w:szCs w:val="24"/>
        </w:rPr>
        <w:t xml:space="preserve">kapsamında </w:t>
      </w:r>
      <w:proofErr w:type="spellStart"/>
      <w:r w:rsidR="00982C77" w:rsidRPr="00C418AB">
        <w:rPr>
          <w:rFonts w:ascii="Times New Roman" w:hAnsi="Times New Roman"/>
          <w:sz w:val="24"/>
          <w:szCs w:val="24"/>
        </w:rPr>
        <w:t>dokümante</w:t>
      </w:r>
      <w:proofErr w:type="spellEnd"/>
      <w:r w:rsidR="00982C77" w:rsidRPr="00C418AB">
        <w:rPr>
          <w:rFonts w:ascii="Times New Roman" w:hAnsi="Times New Roman"/>
          <w:sz w:val="24"/>
          <w:szCs w:val="24"/>
        </w:rPr>
        <w:t xml:space="preserve"> edilmiştir.</w:t>
      </w:r>
    </w:p>
    <w:p w:rsidR="00982C77" w:rsidRPr="00C418AB" w:rsidRDefault="00982C77" w:rsidP="009D5DC2">
      <w:pPr>
        <w:spacing w:after="0" w:line="240" w:lineRule="auto"/>
        <w:jc w:val="both"/>
        <w:rPr>
          <w:rFonts w:ascii="Times New Roman" w:hAnsi="Times New Roman"/>
          <w:sz w:val="24"/>
          <w:szCs w:val="24"/>
        </w:rPr>
      </w:pPr>
    </w:p>
    <w:p w:rsidR="00063EFC" w:rsidRPr="00C418AB" w:rsidRDefault="00063EFC" w:rsidP="009D5DC2">
      <w:pPr>
        <w:tabs>
          <w:tab w:val="num" w:pos="0"/>
        </w:tabs>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Personelin </w:t>
      </w:r>
      <w:proofErr w:type="spellStart"/>
      <w:r w:rsidRPr="00C418AB">
        <w:rPr>
          <w:rFonts w:ascii="Times New Roman" w:hAnsi="Times New Roman"/>
          <w:sz w:val="24"/>
          <w:szCs w:val="24"/>
        </w:rPr>
        <w:t>belirlenmişnitelikkriterlerini</w:t>
      </w:r>
      <w:proofErr w:type="spellEnd"/>
      <w:r w:rsidRPr="00C418AB">
        <w:rPr>
          <w:rFonts w:ascii="Times New Roman" w:hAnsi="Times New Roman"/>
          <w:sz w:val="24"/>
          <w:szCs w:val="24"/>
        </w:rPr>
        <w:t xml:space="preserve"> sağlaması, niteliklerinin geliştirilmesi ve </w:t>
      </w:r>
      <w:proofErr w:type="spellStart"/>
      <w:r w:rsidRPr="00C418AB">
        <w:rPr>
          <w:rFonts w:ascii="Times New Roman" w:hAnsi="Times New Roman"/>
          <w:sz w:val="24"/>
          <w:szCs w:val="24"/>
        </w:rPr>
        <w:t>KYS’ne</w:t>
      </w:r>
      <w:proofErr w:type="spellEnd"/>
      <w:r w:rsidRPr="00C418AB">
        <w:rPr>
          <w:rFonts w:ascii="Times New Roman" w:hAnsi="Times New Roman"/>
          <w:sz w:val="24"/>
          <w:szCs w:val="24"/>
        </w:rPr>
        <w:t xml:space="preserve"> katkılarının arttırılması amacıyla, gereken eğitimler veya diğer tedbirler planlı ve sistematik bir şekilde belirlenmekte ve uygulanmaktadır.</w:t>
      </w:r>
    </w:p>
    <w:p w:rsidR="00982C77" w:rsidRPr="00C418AB" w:rsidRDefault="00982C77" w:rsidP="009D5DC2">
      <w:pPr>
        <w:tabs>
          <w:tab w:val="num" w:pos="0"/>
        </w:tabs>
        <w:spacing w:after="0" w:line="240" w:lineRule="auto"/>
        <w:jc w:val="both"/>
        <w:rPr>
          <w:rFonts w:ascii="Times New Roman" w:hAnsi="Times New Roman"/>
          <w:sz w:val="24"/>
          <w:szCs w:val="24"/>
        </w:rPr>
      </w:pPr>
    </w:p>
    <w:p w:rsidR="00063EFC" w:rsidRPr="00C418AB" w:rsidRDefault="00063EFC" w:rsidP="009D5DC2">
      <w:pPr>
        <w:spacing w:after="0" w:line="240" w:lineRule="auto"/>
        <w:jc w:val="both"/>
        <w:rPr>
          <w:rFonts w:ascii="Times New Roman" w:hAnsi="Times New Roman"/>
          <w:sz w:val="24"/>
          <w:szCs w:val="24"/>
        </w:rPr>
      </w:pPr>
      <w:r w:rsidRPr="00C418AB">
        <w:rPr>
          <w:rFonts w:ascii="Times New Roman" w:hAnsi="Times New Roman"/>
          <w:sz w:val="24"/>
          <w:szCs w:val="24"/>
        </w:rPr>
        <w:t>Bu amaçla, insan kaynakları yönetimine ilişkin genel esaslar ve uygulamalar, KYS dokümantasyonu kapsamında tanımlanmış ve yürütülmektedir.</w:t>
      </w:r>
    </w:p>
    <w:p w:rsidR="00063EFC" w:rsidRPr="00C418AB" w:rsidRDefault="00063EFC" w:rsidP="009D5DC2">
      <w:pPr>
        <w:spacing w:after="0" w:line="240" w:lineRule="auto"/>
        <w:ind w:firstLine="360"/>
        <w:jc w:val="both"/>
        <w:rPr>
          <w:rFonts w:ascii="Times New Roman" w:hAnsi="Times New Roman"/>
          <w:sz w:val="24"/>
          <w:szCs w:val="24"/>
        </w:rPr>
      </w:pPr>
    </w:p>
    <w:p w:rsidR="00BB66F4" w:rsidRPr="00C418AB" w:rsidRDefault="00806A54" w:rsidP="00BC5094">
      <w:pPr>
        <w:pStyle w:val="Balk1"/>
        <w:rPr>
          <w:rFonts w:ascii="Times New Roman" w:hAnsi="Times New Roman" w:cs="Times New Roman"/>
          <w:szCs w:val="24"/>
        </w:rPr>
      </w:pPr>
      <w:bookmarkStart w:id="35" w:name="_Toc341427457"/>
      <w:bookmarkStart w:id="36" w:name="altyapi"/>
      <w:r w:rsidRPr="00C418AB">
        <w:rPr>
          <w:rFonts w:ascii="Times New Roman" w:eastAsia="Calibri" w:hAnsi="Times New Roman" w:cs="Times New Roman"/>
          <w:bCs w:val="0"/>
          <w:noProof/>
          <w:szCs w:val="24"/>
          <w:lang w:eastAsia="tr-TR"/>
        </w:rPr>
        <w:drawing>
          <wp:inline distT="0" distB="0" distL="0" distR="0">
            <wp:extent cx="5669915" cy="3535680"/>
            <wp:effectExtent l="0" t="0" r="6985"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915" cy="3535680"/>
                    </a:xfrm>
                    <a:prstGeom prst="rect">
                      <a:avLst/>
                    </a:prstGeom>
                    <a:noFill/>
                  </pic:spPr>
                </pic:pic>
              </a:graphicData>
            </a:graphic>
          </wp:inline>
        </w:drawing>
      </w:r>
    </w:p>
    <w:p w:rsidR="00BB66F4" w:rsidRPr="00C418AB" w:rsidRDefault="00BB66F4" w:rsidP="00BC5094">
      <w:pPr>
        <w:pStyle w:val="Balk1"/>
        <w:rPr>
          <w:rFonts w:ascii="Times New Roman" w:hAnsi="Times New Roman" w:cs="Times New Roman"/>
          <w:szCs w:val="24"/>
        </w:rPr>
      </w:pPr>
    </w:p>
    <w:p w:rsidR="00063EFC" w:rsidRPr="00C418AB" w:rsidRDefault="00063EFC" w:rsidP="00BC5094">
      <w:pPr>
        <w:pStyle w:val="Balk1"/>
        <w:rPr>
          <w:rFonts w:ascii="Times New Roman" w:hAnsi="Times New Roman" w:cs="Times New Roman"/>
          <w:szCs w:val="24"/>
        </w:rPr>
      </w:pPr>
      <w:r w:rsidRPr="00C418AB">
        <w:rPr>
          <w:rFonts w:ascii="Times New Roman" w:hAnsi="Times New Roman" w:cs="Times New Roman"/>
          <w:szCs w:val="24"/>
        </w:rPr>
        <w:t>6.3. Altyapı</w:t>
      </w:r>
      <w:bookmarkEnd w:id="35"/>
      <w:r w:rsidR="00280493" w:rsidRPr="00C418AB">
        <w:rPr>
          <w:rFonts w:ascii="Times New Roman" w:hAnsi="Times New Roman" w:cs="Times New Roman"/>
          <w:szCs w:val="24"/>
        </w:rPr>
        <w:t> </w:t>
      </w:r>
    </w:p>
    <w:bookmarkEnd w:id="36"/>
    <w:p w:rsidR="00063EFC" w:rsidRPr="00C418AB" w:rsidRDefault="00973F4C" w:rsidP="009D5DC2">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’ndeverilen</w:t>
      </w:r>
      <w:proofErr w:type="spellEnd"/>
      <w:r w:rsidR="00063EFC" w:rsidRPr="00C418AB">
        <w:rPr>
          <w:rFonts w:ascii="Times New Roman" w:hAnsi="Times New Roman"/>
          <w:sz w:val="24"/>
          <w:szCs w:val="24"/>
        </w:rPr>
        <w:t xml:space="preserve"> hizmetin uygunluğunu sağlamak amacıyla gerekli altyapı ihtiyaçları belirlenmiş ve temin edilmiştir. Altyapı;</w:t>
      </w:r>
    </w:p>
    <w:p w:rsidR="00063EFC" w:rsidRPr="00C418AB" w:rsidRDefault="00063EFC" w:rsidP="009D5DC2">
      <w:pPr>
        <w:spacing w:after="0" w:line="240" w:lineRule="auto"/>
        <w:jc w:val="both"/>
        <w:rPr>
          <w:rFonts w:ascii="Times New Roman" w:hAnsi="Times New Roman"/>
          <w:sz w:val="24"/>
          <w:szCs w:val="24"/>
        </w:rPr>
      </w:pPr>
      <w:r w:rsidRPr="00C418AB">
        <w:rPr>
          <w:rFonts w:ascii="Times New Roman" w:hAnsi="Times New Roman"/>
          <w:sz w:val="24"/>
          <w:szCs w:val="24"/>
        </w:rPr>
        <w:t>a) Binalar, çalışma alanları ve bunlarla bağlantılı tesisler,</w:t>
      </w:r>
    </w:p>
    <w:p w:rsidR="00063EFC" w:rsidRPr="00C418AB" w:rsidRDefault="00063EFC" w:rsidP="009D5DC2">
      <w:pPr>
        <w:spacing w:after="0" w:line="240" w:lineRule="auto"/>
        <w:jc w:val="both"/>
        <w:rPr>
          <w:rFonts w:ascii="Times New Roman" w:hAnsi="Times New Roman"/>
          <w:sz w:val="24"/>
          <w:szCs w:val="24"/>
        </w:rPr>
      </w:pPr>
      <w:r w:rsidRPr="00C418AB">
        <w:rPr>
          <w:rFonts w:ascii="Times New Roman" w:hAnsi="Times New Roman"/>
          <w:sz w:val="24"/>
          <w:szCs w:val="24"/>
        </w:rPr>
        <w:t xml:space="preserve">b) Yazılım ve donanım da </w:t>
      </w:r>
      <w:proofErr w:type="gramStart"/>
      <w:r w:rsidRPr="00C418AB">
        <w:rPr>
          <w:rFonts w:ascii="Times New Roman" w:hAnsi="Times New Roman"/>
          <w:sz w:val="24"/>
          <w:szCs w:val="24"/>
        </w:rPr>
        <w:t>dahil</w:t>
      </w:r>
      <w:proofErr w:type="gramEnd"/>
      <w:r w:rsidRPr="00C418AB">
        <w:rPr>
          <w:rFonts w:ascii="Times New Roman" w:hAnsi="Times New Roman"/>
          <w:sz w:val="24"/>
          <w:szCs w:val="24"/>
        </w:rPr>
        <w:t xml:space="preserve"> olmak üzere araç, gereç, ekipmanlar</w:t>
      </w:r>
    </w:p>
    <w:p w:rsidR="00063EFC" w:rsidRPr="00C418AB" w:rsidRDefault="00063EFC" w:rsidP="009D5DC2">
      <w:pPr>
        <w:spacing w:after="0" w:line="240" w:lineRule="auto"/>
        <w:jc w:val="both"/>
        <w:rPr>
          <w:rFonts w:ascii="Times New Roman" w:hAnsi="Times New Roman"/>
          <w:sz w:val="24"/>
          <w:szCs w:val="24"/>
        </w:rPr>
      </w:pPr>
      <w:r w:rsidRPr="00C418AB">
        <w:rPr>
          <w:rFonts w:ascii="Times New Roman" w:hAnsi="Times New Roman"/>
          <w:sz w:val="24"/>
          <w:szCs w:val="24"/>
        </w:rPr>
        <w:t>c) Destek hizmetleri (ulaştırma, iletişim veya bilgi sistemleri gibi)</w:t>
      </w:r>
    </w:p>
    <w:p w:rsidR="00063EFC" w:rsidRPr="00C418AB" w:rsidRDefault="00063EFC" w:rsidP="009D5DC2">
      <w:pPr>
        <w:spacing w:after="0" w:line="240" w:lineRule="auto"/>
        <w:jc w:val="both"/>
        <w:rPr>
          <w:rFonts w:ascii="Times New Roman" w:hAnsi="Times New Roman"/>
          <w:sz w:val="24"/>
          <w:szCs w:val="24"/>
        </w:rPr>
      </w:pPr>
      <w:proofErr w:type="gramStart"/>
      <w:r w:rsidRPr="00C418AB">
        <w:rPr>
          <w:rFonts w:ascii="Times New Roman" w:hAnsi="Times New Roman"/>
          <w:sz w:val="24"/>
          <w:szCs w:val="24"/>
        </w:rPr>
        <w:t>kapsar</w:t>
      </w:r>
      <w:proofErr w:type="gramEnd"/>
      <w:r w:rsidRPr="00C418AB">
        <w:rPr>
          <w:rFonts w:ascii="Times New Roman" w:hAnsi="Times New Roman"/>
          <w:sz w:val="24"/>
          <w:szCs w:val="24"/>
        </w:rPr>
        <w:t>.</w:t>
      </w:r>
    </w:p>
    <w:p w:rsidR="00982C77" w:rsidRPr="00C418AB" w:rsidRDefault="00982C77" w:rsidP="009D5DC2">
      <w:pPr>
        <w:spacing w:after="0" w:line="240" w:lineRule="auto"/>
        <w:jc w:val="both"/>
        <w:rPr>
          <w:rFonts w:ascii="Times New Roman" w:hAnsi="Times New Roman"/>
          <w:sz w:val="24"/>
          <w:szCs w:val="24"/>
        </w:rPr>
      </w:pPr>
    </w:p>
    <w:p w:rsidR="00063EFC" w:rsidRPr="00C418AB" w:rsidRDefault="00063EFC" w:rsidP="009D5DC2">
      <w:pPr>
        <w:spacing w:after="0" w:line="240" w:lineRule="auto"/>
        <w:jc w:val="both"/>
        <w:rPr>
          <w:rFonts w:ascii="Times New Roman" w:hAnsi="Times New Roman"/>
          <w:sz w:val="24"/>
          <w:szCs w:val="24"/>
        </w:rPr>
      </w:pPr>
      <w:r w:rsidRPr="00C418AB">
        <w:rPr>
          <w:rFonts w:ascii="Times New Roman" w:hAnsi="Times New Roman"/>
          <w:sz w:val="24"/>
          <w:szCs w:val="24"/>
        </w:rPr>
        <w:t xml:space="preserve">Mevcut </w:t>
      </w:r>
      <w:proofErr w:type="spellStart"/>
      <w:r w:rsidRPr="00C418AB">
        <w:rPr>
          <w:rFonts w:ascii="Times New Roman" w:hAnsi="Times New Roman"/>
          <w:sz w:val="24"/>
          <w:szCs w:val="24"/>
        </w:rPr>
        <w:t>altyapınınsürekli</w:t>
      </w:r>
      <w:proofErr w:type="spellEnd"/>
      <w:r w:rsidRPr="00C418AB">
        <w:rPr>
          <w:rFonts w:ascii="Times New Roman" w:hAnsi="Times New Roman"/>
          <w:sz w:val="24"/>
          <w:szCs w:val="24"/>
        </w:rPr>
        <w:t xml:space="preserve"> olarak çalışır durumda tutulması ve fonksiyonunu yerine getirmesinin sağlanması temel esastır. Bu amaçla altyapının uygunluğunun sağlanması ve sürdürülmesine ilişkin metotlar KYS dokümantasy</w:t>
      </w:r>
      <w:r w:rsidR="00280493" w:rsidRPr="00C418AB">
        <w:rPr>
          <w:rFonts w:ascii="Times New Roman" w:hAnsi="Times New Roman"/>
          <w:sz w:val="24"/>
          <w:szCs w:val="24"/>
        </w:rPr>
        <w:t>onu kapsamında tanımlanmıştır.</w:t>
      </w:r>
    </w:p>
    <w:p w:rsidR="00063EFC" w:rsidRPr="00C418AB" w:rsidRDefault="00063EFC" w:rsidP="00BC5094">
      <w:pPr>
        <w:pStyle w:val="Balk1"/>
        <w:rPr>
          <w:rFonts w:ascii="Times New Roman" w:hAnsi="Times New Roman" w:cs="Times New Roman"/>
          <w:szCs w:val="24"/>
        </w:rPr>
      </w:pPr>
      <w:bookmarkStart w:id="37" w:name="_Toc341427458"/>
      <w:bookmarkStart w:id="38" w:name="calort"/>
      <w:r w:rsidRPr="00C418AB">
        <w:rPr>
          <w:rFonts w:ascii="Times New Roman" w:hAnsi="Times New Roman" w:cs="Times New Roman"/>
          <w:szCs w:val="24"/>
        </w:rPr>
        <w:lastRenderedPageBreak/>
        <w:t>6.4.Çalışma Ortamı</w:t>
      </w:r>
      <w:bookmarkEnd w:id="37"/>
    </w:p>
    <w:p w:rsidR="00063EFC" w:rsidRPr="00C418AB" w:rsidRDefault="00973F4C" w:rsidP="009D5DC2">
      <w:pPr>
        <w:spacing w:after="0" w:line="240" w:lineRule="auto"/>
        <w:jc w:val="both"/>
        <w:rPr>
          <w:rFonts w:ascii="Times New Roman" w:hAnsi="Times New Roman"/>
          <w:sz w:val="24"/>
          <w:szCs w:val="24"/>
        </w:rPr>
      </w:pPr>
      <w:bookmarkStart w:id="39" w:name="urunger"/>
      <w:bookmarkEnd w:id="38"/>
      <w:proofErr w:type="spellStart"/>
      <w:r w:rsidRPr="00C418AB">
        <w:rPr>
          <w:rFonts w:ascii="Times New Roman" w:hAnsi="Times New Roman"/>
          <w:sz w:val="24"/>
          <w:szCs w:val="24"/>
        </w:rPr>
        <w:t>EMTAL</w:t>
      </w:r>
      <w:r w:rsidR="00063EFC" w:rsidRPr="00C418AB">
        <w:rPr>
          <w:rFonts w:ascii="Times New Roman" w:hAnsi="Times New Roman"/>
          <w:sz w:val="24"/>
          <w:szCs w:val="24"/>
        </w:rPr>
        <w:t>’ndehizmet</w:t>
      </w:r>
      <w:proofErr w:type="spellEnd"/>
      <w:r w:rsidR="00063EFC" w:rsidRPr="00C418AB">
        <w:rPr>
          <w:rFonts w:ascii="Times New Roman" w:hAnsi="Times New Roman"/>
          <w:sz w:val="24"/>
          <w:szCs w:val="24"/>
        </w:rPr>
        <w:t xml:space="preserve"> uygunluğunu sağlamak amacıyla, hizmetin gerçekleştirildiği ortamlarda gerekli </w:t>
      </w:r>
      <w:proofErr w:type="spellStart"/>
      <w:r w:rsidR="00063EFC" w:rsidRPr="00C418AB">
        <w:rPr>
          <w:rFonts w:ascii="Times New Roman" w:hAnsi="Times New Roman"/>
          <w:sz w:val="24"/>
          <w:szCs w:val="24"/>
        </w:rPr>
        <w:t>olanfiziksel</w:t>
      </w:r>
      <w:proofErr w:type="spellEnd"/>
      <w:r w:rsidR="00063EFC" w:rsidRPr="00C418AB">
        <w:rPr>
          <w:rFonts w:ascii="Times New Roman" w:hAnsi="Times New Roman"/>
          <w:sz w:val="24"/>
          <w:szCs w:val="24"/>
        </w:rPr>
        <w:t xml:space="preserve">, çevresel ve diğer etkenler (gürültü, sıcaklık, nem, aydınlatma </w:t>
      </w:r>
      <w:proofErr w:type="spellStart"/>
      <w:r w:rsidR="00063EFC" w:rsidRPr="00C418AB">
        <w:rPr>
          <w:rFonts w:ascii="Times New Roman" w:hAnsi="Times New Roman"/>
          <w:sz w:val="24"/>
          <w:szCs w:val="24"/>
        </w:rPr>
        <w:t>veyahava</w:t>
      </w:r>
      <w:proofErr w:type="spellEnd"/>
      <w:r w:rsidR="00063EFC" w:rsidRPr="00C418AB">
        <w:rPr>
          <w:rFonts w:ascii="Times New Roman" w:hAnsi="Times New Roman"/>
          <w:sz w:val="24"/>
          <w:szCs w:val="24"/>
        </w:rPr>
        <w:t xml:space="preserve"> gibi) </w:t>
      </w:r>
      <w:proofErr w:type="gramStart"/>
      <w:r w:rsidR="00063EFC" w:rsidRPr="00C418AB">
        <w:rPr>
          <w:rFonts w:ascii="Times New Roman" w:hAnsi="Times New Roman"/>
          <w:sz w:val="24"/>
          <w:szCs w:val="24"/>
        </w:rPr>
        <w:t>dahil,çalışma</w:t>
      </w:r>
      <w:proofErr w:type="gramEnd"/>
      <w:r w:rsidR="00063EFC" w:rsidRPr="00C418AB">
        <w:rPr>
          <w:rFonts w:ascii="Times New Roman" w:hAnsi="Times New Roman"/>
          <w:sz w:val="24"/>
          <w:szCs w:val="24"/>
        </w:rPr>
        <w:t xml:space="preserve"> ortamı ihtiyaçları belirlenmiş ve sağlanmıştır. Çalışma ortamının uygunluğunun sağlanması ve sürdürülmesine ilişkin metotlar KYS dokümantasyonu kapsamında tanımlanmıştır.</w:t>
      </w:r>
    </w:p>
    <w:p w:rsidR="00982C77" w:rsidRPr="00C418AB" w:rsidRDefault="00982C77" w:rsidP="009D5DC2">
      <w:pPr>
        <w:spacing w:after="0" w:line="240" w:lineRule="auto"/>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40" w:name="_Toc341427459"/>
      <w:r w:rsidRPr="00C418AB">
        <w:rPr>
          <w:rFonts w:ascii="Times New Roman" w:hAnsi="Times New Roman" w:cs="Times New Roman"/>
          <w:szCs w:val="24"/>
        </w:rPr>
        <w:t>7. Eğitim Öğretim Hizmetleri</w:t>
      </w:r>
      <w:bookmarkEnd w:id="40"/>
      <w:r w:rsidRPr="00C418AB">
        <w:rPr>
          <w:rFonts w:ascii="Times New Roman" w:hAnsi="Times New Roman" w:cs="Times New Roman"/>
          <w:szCs w:val="24"/>
        </w:rPr>
        <w:t xml:space="preserve">  </w:t>
      </w:r>
      <w:bookmarkEnd w:id="39"/>
    </w:p>
    <w:p w:rsidR="00063EFC" w:rsidRPr="00C418AB" w:rsidRDefault="00063EFC" w:rsidP="00BC5094">
      <w:pPr>
        <w:pStyle w:val="Balk1"/>
        <w:rPr>
          <w:rFonts w:ascii="Times New Roman" w:hAnsi="Times New Roman" w:cs="Times New Roman"/>
          <w:szCs w:val="24"/>
        </w:rPr>
      </w:pPr>
      <w:bookmarkStart w:id="41" w:name="_Toc341427460"/>
      <w:bookmarkStart w:id="42" w:name="urungerplan"/>
      <w:r w:rsidRPr="00C418AB">
        <w:rPr>
          <w:rFonts w:ascii="Times New Roman" w:hAnsi="Times New Roman" w:cs="Times New Roman"/>
          <w:szCs w:val="24"/>
        </w:rPr>
        <w:t>7.1. Eğitim Öğretim Hizmetlerinin Planlanması</w:t>
      </w:r>
      <w:bookmarkEnd w:id="41"/>
      <w:r w:rsidRPr="00C418AB">
        <w:rPr>
          <w:rFonts w:ascii="Times New Roman" w:hAnsi="Times New Roman" w:cs="Times New Roman"/>
          <w:szCs w:val="24"/>
        </w:rPr>
        <w:t xml:space="preserve">  </w:t>
      </w:r>
    </w:p>
    <w:bookmarkEnd w:id="42"/>
    <w:p w:rsidR="00063EFC" w:rsidRPr="00C418AB" w:rsidRDefault="00973F4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eğitim öğretim hizmetlerinin etkin bir şekilde gerçekleştirilebilmesi için, bu hizmetler sunulmadan önce gerekli planlama ve hazırlık faaliyetlerinin gerçekleştirilmesi esastır.</w:t>
      </w:r>
    </w:p>
    <w:p w:rsidR="00982C77" w:rsidRPr="00C418AB" w:rsidRDefault="00982C77" w:rsidP="00982C77">
      <w:pPr>
        <w:spacing w:after="0" w:line="240" w:lineRule="auto"/>
        <w:jc w:val="both"/>
        <w:rPr>
          <w:rFonts w:ascii="Times New Roman" w:hAnsi="Times New Roman"/>
          <w:sz w:val="24"/>
          <w:szCs w:val="24"/>
        </w:rPr>
      </w:pPr>
    </w:p>
    <w:p w:rsidR="00063EFC" w:rsidRPr="00C418AB" w:rsidRDefault="00973F4C" w:rsidP="00982C7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eğitim öğretim hizmetlerinin </w:t>
      </w:r>
      <w:proofErr w:type="gramStart"/>
      <w:r w:rsidR="00063EFC" w:rsidRPr="00C418AB">
        <w:rPr>
          <w:rFonts w:ascii="Times New Roman" w:hAnsi="Times New Roman"/>
          <w:sz w:val="24"/>
          <w:szCs w:val="24"/>
        </w:rPr>
        <w:t>planlanması;</w:t>
      </w: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proofErr w:type="gramEnd"/>
      <w:r w:rsidR="00063EFC" w:rsidRPr="00C418AB">
        <w:rPr>
          <w:rFonts w:ascii="Times New Roman" w:hAnsi="Times New Roman"/>
          <w:sz w:val="24"/>
          <w:szCs w:val="24"/>
        </w:rPr>
        <w:t xml:space="preserve"> eğitim verilecek bölümler, bölümlerin kontenjanları, tüm birimler için akademik takvim hazırlaması, kayıtların yapılması, derslerin öğretim elemanlarının belirlenmesi, sınav programlarının hazırlanması işlemlerini kapsar.</w:t>
      </w:r>
    </w:p>
    <w:p w:rsidR="00982C77" w:rsidRPr="00C418AB" w:rsidRDefault="00982C77" w:rsidP="00982C77">
      <w:pPr>
        <w:spacing w:after="0" w:line="240" w:lineRule="auto"/>
        <w:jc w:val="both"/>
        <w:rPr>
          <w:rFonts w:ascii="Times New Roman" w:hAnsi="Times New Roman"/>
          <w:sz w:val="24"/>
          <w:szCs w:val="24"/>
        </w:rPr>
      </w:pPr>
    </w:p>
    <w:p w:rsidR="00063EFC" w:rsidRPr="00C418AB" w:rsidRDefault="00973F4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eğitim öğretim hizmetlerinin planlanması ile ilgili metotlar, ilgili yasal mevzuat şartları da dikkate alınarak belirlenmiş ve KYS dokümantasyonunda tanımlanmıştır.</w:t>
      </w:r>
    </w:p>
    <w:p w:rsidR="00063EFC" w:rsidRPr="00C418AB" w:rsidRDefault="00063EFC" w:rsidP="00982C77">
      <w:pPr>
        <w:spacing w:after="0" w:line="240" w:lineRule="auto"/>
        <w:ind w:firstLine="360"/>
        <w:jc w:val="both"/>
        <w:rPr>
          <w:rFonts w:ascii="Times New Roman" w:hAnsi="Times New Roman"/>
          <w:color w:val="FF0000"/>
          <w:sz w:val="24"/>
          <w:szCs w:val="24"/>
        </w:rPr>
      </w:pPr>
    </w:p>
    <w:p w:rsidR="00063EFC" w:rsidRPr="00C418AB" w:rsidRDefault="00063EFC" w:rsidP="00BC5094">
      <w:pPr>
        <w:pStyle w:val="Balk1"/>
        <w:rPr>
          <w:rFonts w:ascii="Times New Roman" w:hAnsi="Times New Roman" w:cs="Times New Roman"/>
          <w:szCs w:val="24"/>
        </w:rPr>
      </w:pPr>
      <w:bookmarkStart w:id="43" w:name="_Toc341427461"/>
      <w:bookmarkStart w:id="44" w:name="musteri"/>
      <w:r w:rsidRPr="00C418AB">
        <w:rPr>
          <w:rFonts w:ascii="Times New Roman" w:hAnsi="Times New Roman" w:cs="Times New Roman"/>
          <w:szCs w:val="24"/>
        </w:rPr>
        <w:t>7.2. Öğrenci ile İlişkili Süreçler</w:t>
      </w:r>
      <w:bookmarkEnd w:id="43"/>
      <w:r w:rsidRPr="00C418AB">
        <w:rPr>
          <w:rFonts w:ascii="Times New Roman" w:hAnsi="Times New Roman" w:cs="Times New Roman"/>
          <w:szCs w:val="24"/>
        </w:rPr>
        <w:t xml:space="preserve">  </w:t>
      </w:r>
    </w:p>
    <w:bookmarkEnd w:id="44"/>
    <w:p w:rsidR="00063EFC" w:rsidRPr="00C418AB" w:rsidRDefault="00973F4C" w:rsidP="00982C77">
      <w:pPr>
        <w:spacing w:before="100" w:after="10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eğitim öğretim hizmetleri ile ilgili şartlar; ilgili yasal mevzuat, öğrencilerin ihtiyaç ve beklentileri ve üniversitenin mevcut olanakları dikkate alınarak belirlenmekte ve uygulanmaktadır.</w:t>
      </w:r>
    </w:p>
    <w:p w:rsidR="00063EFC" w:rsidRPr="00C418AB" w:rsidRDefault="00063EFC" w:rsidP="00982C77">
      <w:pPr>
        <w:spacing w:before="100" w:after="100" w:line="240" w:lineRule="auto"/>
        <w:jc w:val="both"/>
        <w:rPr>
          <w:rFonts w:ascii="Times New Roman" w:hAnsi="Times New Roman"/>
          <w:sz w:val="24"/>
          <w:szCs w:val="24"/>
        </w:rPr>
      </w:pPr>
      <w:r w:rsidRPr="00C418AB">
        <w:rPr>
          <w:rFonts w:ascii="Times New Roman" w:hAnsi="Times New Roman"/>
          <w:sz w:val="24"/>
          <w:szCs w:val="24"/>
        </w:rPr>
        <w:t xml:space="preserve">Eğitim öğretim programlarının özellikleri, bu programlara kayıt şartları, öğrenci seçme ve yerleştirme </w:t>
      </w:r>
      <w:proofErr w:type="spellStart"/>
      <w:r w:rsidRPr="00C418AB">
        <w:rPr>
          <w:rFonts w:ascii="Times New Roman" w:hAnsi="Times New Roman"/>
          <w:sz w:val="24"/>
          <w:szCs w:val="24"/>
        </w:rPr>
        <w:t>işlemleriilgili</w:t>
      </w:r>
      <w:proofErr w:type="spellEnd"/>
      <w:r w:rsidRPr="00C418AB">
        <w:rPr>
          <w:rFonts w:ascii="Times New Roman" w:hAnsi="Times New Roman"/>
          <w:sz w:val="24"/>
          <w:szCs w:val="24"/>
        </w:rPr>
        <w:t xml:space="preserve"> mevzuat doğrultusunda Yükseköğretim Kurulu tarafından belirlenmekte ve uygulanmaktadır.</w:t>
      </w:r>
    </w:p>
    <w:p w:rsidR="00063EFC" w:rsidRPr="00C418AB" w:rsidRDefault="00063EFC" w:rsidP="00982C77">
      <w:pPr>
        <w:spacing w:before="100" w:after="100" w:line="240" w:lineRule="auto"/>
        <w:jc w:val="both"/>
        <w:rPr>
          <w:rFonts w:ascii="Times New Roman" w:hAnsi="Times New Roman"/>
          <w:sz w:val="24"/>
          <w:szCs w:val="24"/>
        </w:rPr>
      </w:pPr>
      <w:r w:rsidRPr="00C418AB">
        <w:rPr>
          <w:rFonts w:ascii="Times New Roman" w:hAnsi="Times New Roman"/>
          <w:sz w:val="24"/>
          <w:szCs w:val="24"/>
        </w:rPr>
        <w:t xml:space="preserve">Öğrenci kayıt işlemlerine yönelik faaliyetler ilgili mevzuat kapsamında yürütülmekte </w:t>
      </w:r>
      <w:proofErr w:type="gramStart"/>
      <w:r w:rsidRPr="00C418AB">
        <w:rPr>
          <w:rFonts w:ascii="Times New Roman" w:hAnsi="Times New Roman"/>
          <w:sz w:val="24"/>
          <w:szCs w:val="24"/>
        </w:rPr>
        <w:t>olup,ilgili</w:t>
      </w:r>
      <w:proofErr w:type="gramEnd"/>
      <w:r w:rsidRPr="00C418AB">
        <w:rPr>
          <w:rFonts w:ascii="Times New Roman" w:hAnsi="Times New Roman"/>
          <w:sz w:val="24"/>
          <w:szCs w:val="24"/>
        </w:rPr>
        <w:t xml:space="preserve"> KYS dokümantasyonunda tanımlanmıştır.</w:t>
      </w:r>
    </w:p>
    <w:p w:rsidR="00063EFC" w:rsidRPr="00C418AB" w:rsidRDefault="00063EFC" w:rsidP="00982C77">
      <w:pPr>
        <w:spacing w:before="100" w:after="100" w:line="240" w:lineRule="auto"/>
        <w:jc w:val="both"/>
        <w:rPr>
          <w:rFonts w:ascii="Times New Roman" w:hAnsi="Times New Roman"/>
          <w:sz w:val="24"/>
          <w:szCs w:val="24"/>
        </w:rPr>
      </w:pPr>
      <w:r w:rsidRPr="00C418AB">
        <w:rPr>
          <w:rFonts w:ascii="Times New Roman" w:hAnsi="Times New Roman"/>
          <w:sz w:val="24"/>
          <w:szCs w:val="24"/>
        </w:rPr>
        <w:t xml:space="preserve">Öğrencilerle etkin iletişimin sağlanması için gerekli ortam sağlanmış, onların soru ve sorunlarının çözümüne yönelik faaliyetler sürdürülmektedir. Öğrenci </w:t>
      </w:r>
      <w:proofErr w:type="gramStart"/>
      <w:r w:rsidRPr="00C418AB">
        <w:rPr>
          <w:rFonts w:ascii="Times New Roman" w:hAnsi="Times New Roman"/>
          <w:sz w:val="24"/>
          <w:szCs w:val="24"/>
        </w:rPr>
        <w:t>şikayetlerinin</w:t>
      </w:r>
      <w:proofErr w:type="gramEnd"/>
      <w:r w:rsidRPr="00C418AB">
        <w:rPr>
          <w:rFonts w:ascii="Times New Roman" w:hAnsi="Times New Roman"/>
          <w:sz w:val="24"/>
          <w:szCs w:val="24"/>
        </w:rPr>
        <w:t xml:space="preserve"> ele alınması ve çözümlenmesine ilişkin metotlar, ilgili prosedürde tanımlanmış ve uygulamaya alınmıştır.</w:t>
      </w:r>
    </w:p>
    <w:p w:rsidR="00982C77" w:rsidRPr="00C418AB" w:rsidRDefault="00982C77" w:rsidP="00982C77">
      <w:pPr>
        <w:spacing w:after="0" w:line="240" w:lineRule="auto"/>
        <w:rPr>
          <w:rFonts w:ascii="Times New Roman" w:hAnsi="Times New Roman"/>
          <w:b/>
          <w:i/>
          <w:sz w:val="24"/>
          <w:szCs w:val="24"/>
        </w:rPr>
      </w:pPr>
      <w:bookmarkStart w:id="45" w:name="tasgel"/>
    </w:p>
    <w:p w:rsidR="00063EFC" w:rsidRPr="00C418AB" w:rsidRDefault="00063EFC" w:rsidP="00BC5094">
      <w:pPr>
        <w:pStyle w:val="Balk1"/>
        <w:rPr>
          <w:rFonts w:ascii="Times New Roman" w:hAnsi="Times New Roman" w:cs="Times New Roman"/>
          <w:szCs w:val="24"/>
        </w:rPr>
      </w:pPr>
      <w:bookmarkStart w:id="46" w:name="_Toc341427462"/>
      <w:r w:rsidRPr="00C418AB">
        <w:rPr>
          <w:rFonts w:ascii="Times New Roman" w:hAnsi="Times New Roman" w:cs="Times New Roman"/>
          <w:szCs w:val="24"/>
        </w:rPr>
        <w:t xml:space="preserve">7.3. </w:t>
      </w:r>
      <w:proofErr w:type="spellStart"/>
      <w:r w:rsidRPr="00C418AB">
        <w:rPr>
          <w:rFonts w:ascii="Times New Roman" w:hAnsi="Times New Roman" w:cs="Times New Roman"/>
          <w:szCs w:val="24"/>
        </w:rPr>
        <w:t>Tasarımve</w:t>
      </w:r>
      <w:proofErr w:type="spellEnd"/>
      <w:r w:rsidRPr="00C418AB">
        <w:rPr>
          <w:rFonts w:ascii="Times New Roman" w:hAnsi="Times New Roman" w:cs="Times New Roman"/>
          <w:szCs w:val="24"/>
        </w:rPr>
        <w:t xml:space="preserve"> Geliştirme</w:t>
      </w:r>
      <w:bookmarkEnd w:id="46"/>
      <w:r w:rsidRPr="00C418AB">
        <w:rPr>
          <w:rFonts w:ascii="Times New Roman" w:hAnsi="Times New Roman" w:cs="Times New Roman"/>
          <w:szCs w:val="24"/>
        </w:rPr>
        <w:t xml:space="preserve">  </w:t>
      </w:r>
      <w:bookmarkEnd w:id="45"/>
    </w:p>
    <w:p w:rsidR="00063EFC" w:rsidRPr="00C418AB" w:rsidRDefault="00973F4C" w:rsidP="00982C77">
      <w:pPr>
        <w:spacing w:before="100" w:after="10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yeni programların ve derslerin açılması, bunlarda değişiklik yapılması ve program yeterliliklerinin belirlenmesi, tek başına </w:t>
      </w:r>
      <w:r w:rsidRPr="00C418AB">
        <w:rPr>
          <w:rFonts w:ascii="Times New Roman" w:hAnsi="Times New Roman"/>
          <w:sz w:val="24"/>
          <w:szCs w:val="24"/>
        </w:rPr>
        <w:t>EMTAL</w:t>
      </w:r>
      <w:r w:rsidR="00063EFC" w:rsidRPr="00C418AB">
        <w:rPr>
          <w:rFonts w:ascii="Times New Roman" w:hAnsi="Times New Roman"/>
          <w:sz w:val="24"/>
          <w:szCs w:val="24"/>
        </w:rPr>
        <w:t xml:space="preserve"> yetkisinde olmayıp, Yükseköğretim Kurulu tarafından belirlenen mevzuat ve Bologna Süreci kuralları doğrultusunda yürütülmektedir. </w:t>
      </w:r>
    </w:p>
    <w:p w:rsidR="00063EFC" w:rsidRPr="00C418AB" w:rsidRDefault="00063EFC" w:rsidP="00982C77">
      <w:pPr>
        <w:spacing w:before="100" w:after="100" w:line="240" w:lineRule="auto"/>
        <w:jc w:val="both"/>
        <w:rPr>
          <w:rFonts w:ascii="Times New Roman" w:hAnsi="Times New Roman"/>
          <w:sz w:val="24"/>
          <w:szCs w:val="24"/>
        </w:rPr>
      </w:pPr>
      <w:r w:rsidRPr="00C418AB">
        <w:rPr>
          <w:rFonts w:ascii="Times New Roman" w:hAnsi="Times New Roman"/>
          <w:sz w:val="24"/>
          <w:szCs w:val="24"/>
        </w:rPr>
        <w:t>Bu nedenle, tasarım ve geliştirme süreçleri belirlenirken ve uygulanırken, ilgili mevzuat hükümlerine göre hareket edilmektedir.</w:t>
      </w:r>
    </w:p>
    <w:p w:rsidR="00063EFC" w:rsidRPr="00C418AB" w:rsidRDefault="00063EFC" w:rsidP="00982C77">
      <w:pPr>
        <w:spacing w:before="100" w:after="100" w:line="240" w:lineRule="auto"/>
        <w:jc w:val="both"/>
        <w:rPr>
          <w:rFonts w:ascii="Times New Roman" w:hAnsi="Times New Roman"/>
          <w:sz w:val="24"/>
          <w:szCs w:val="24"/>
        </w:rPr>
      </w:pPr>
      <w:r w:rsidRPr="00C418AB">
        <w:rPr>
          <w:rFonts w:ascii="Times New Roman" w:hAnsi="Times New Roman"/>
          <w:sz w:val="24"/>
          <w:szCs w:val="24"/>
        </w:rPr>
        <w:lastRenderedPageBreak/>
        <w:t>Yeni programların ve derslerin açılması ile bunlarda değişiklik yapılmasına ilişkin uygulamalar, ilgili iş akış süreçlerinde tanımlanmıştır.</w:t>
      </w:r>
    </w:p>
    <w:p w:rsidR="00063EFC" w:rsidRPr="00C418AB" w:rsidRDefault="00063EFC" w:rsidP="00BC5094">
      <w:pPr>
        <w:pStyle w:val="Balk1"/>
        <w:rPr>
          <w:rFonts w:ascii="Times New Roman" w:hAnsi="Times New Roman" w:cs="Times New Roman"/>
          <w:szCs w:val="24"/>
        </w:rPr>
      </w:pPr>
      <w:bookmarkStart w:id="47" w:name="_Toc341427463"/>
      <w:bookmarkStart w:id="48" w:name="satinalma"/>
      <w:r w:rsidRPr="00C418AB">
        <w:rPr>
          <w:rFonts w:ascii="Times New Roman" w:hAnsi="Times New Roman" w:cs="Times New Roman"/>
          <w:szCs w:val="24"/>
        </w:rPr>
        <w:t xml:space="preserve">7.4. </w:t>
      </w:r>
      <w:proofErr w:type="spellStart"/>
      <w:r w:rsidRPr="00C418AB">
        <w:rPr>
          <w:rFonts w:ascii="Times New Roman" w:hAnsi="Times New Roman" w:cs="Times New Roman"/>
          <w:szCs w:val="24"/>
        </w:rPr>
        <w:t>Satınalma</w:t>
      </w:r>
      <w:bookmarkEnd w:id="47"/>
      <w:proofErr w:type="spellEnd"/>
    </w:p>
    <w:bookmarkEnd w:id="48"/>
    <w:p w:rsidR="00063EFC" w:rsidRPr="00C418AB" w:rsidRDefault="00973F4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satın alma faaliyetlerinin, ilgili yasal mevzuata uygun olarak yürütülmesi esastır. Bu kapsamda, </w:t>
      </w:r>
      <w:proofErr w:type="spellStart"/>
      <w:r w:rsidR="00063EFC" w:rsidRPr="00C418AB">
        <w:rPr>
          <w:rFonts w:ascii="Times New Roman" w:hAnsi="Times New Roman"/>
          <w:sz w:val="24"/>
          <w:szCs w:val="24"/>
        </w:rPr>
        <w:t>satınalma</w:t>
      </w:r>
      <w:proofErr w:type="spellEnd"/>
      <w:r w:rsidR="00063EFC" w:rsidRPr="00C418AB">
        <w:rPr>
          <w:rFonts w:ascii="Times New Roman" w:hAnsi="Times New Roman"/>
          <w:sz w:val="24"/>
          <w:szCs w:val="24"/>
        </w:rPr>
        <w:t xml:space="preserve"> ihtiyaçlarının belirlenmesi, bütçelenmesi, finansmanı, tedarikçi seçimi ve değerlendirmesine ilişkin süreçler tanımlanmış ve </w:t>
      </w:r>
      <w:proofErr w:type="spellStart"/>
      <w:r w:rsidR="00063EFC" w:rsidRPr="00C418AB">
        <w:rPr>
          <w:rFonts w:ascii="Times New Roman" w:hAnsi="Times New Roman"/>
          <w:sz w:val="24"/>
          <w:szCs w:val="24"/>
        </w:rPr>
        <w:t>dokümante</w:t>
      </w:r>
      <w:proofErr w:type="spellEnd"/>
      <w:r w:rsidR="00063EFC" w:rsidRPr="00C418AB">
        <w:rPr>
          <w:rFonts w:ascii="Times New Roman" w:hAnsi="Times New Roman"/>
          <w:sz w:val="24"/>
          <w:szCs w:val="24"/>
        </w:rPr>
        <w:t xml:space="preserve"> edilmiştir.</w:t>
      </w:r>
    </w:p>
    <w:p w:rsidR="00CF45B9" w:rsidRPr="00C418AB" w:rsidRDefault="00CF45B9"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Satınalma</w:t>
      </w:r>
      <w:proofErr w:type="spellEnd"/>
      <w:r w:rsidRPr="00C418AB">
        <w:rPr>
          <w:rFonts w:ascii="Times New Roman" w:hAnsi="Times New Roman"/>
          <w:sz w:val="24"/>
          <w:szCs w:val="24"/>
        </w:rPr>
        <w:t xml:space="preserve"> ihtiyaçları, genel bütçe çalışmaları kapsamında ilgili birimler tarafından değerlendirilmekte ve belirlenmekte, bunun ardından üniversite bütçesi oluşturulmaktadır.</w:t>
      </w:r>
    </w:p>
    <w:p w:rsidR="00CF45B9" w:rsidRPr="00C418AB" w:rsidRDefault="00CF45B9"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Satınalınan</w:t>
      </w:r>
      <w:proofErr w:type="spellEnd"/>
      <w:r w:rsidRPr="00C418AB">
        <w:rPr>
          <w:rFonts w:ascii="Times New Roman" w:hAnsi="Times New Roman"/>
          <w:sz w:val="24"/>
          <w:szCs w:val="24"/>
        </w:rPr>
        <w:t xml:space="preserve"> ürün ve hizmet tedarikçilerinin seçimi ve değerlendirilmesinde; ilgili yasal mevzuatın izin verdiği ölçüde, ürün ve hizmet kalitesi, fiyat, teslim süresi gibi temel </w:t>
      </w:r>
      <w:proofErr w:type="gramStart"/>
      <w:r w:rsidRPr="00C418AB">
        <w:rPr>
          <w:rFonts w:ascii="Times New Roman" w:hAnsi="Times New Roman"/>
          <w:sz w:val="24"/>
          <w:szCs w:val="24"/>
        </w:rPr>
        <w:t>kriterler</w:t>
      </w:r>
      <w:proofErr w:type="gramEnd"/>
      <w:r w:rsidRPr="00C418AB">
        <w:rPr>
          <w:rFonts w:ascii="Times New Roman" w:hAnsi="Times New Roman"/>
          <w:sz w:val="24"/>
          <w:szCs w:val="24"/>
        </w:rPr>
        <w:t xml:space="preserve"> dikkate alınmakta ve en uygun tedarikçi ile çalışılması sağlanmaktadır.</w:t>
      </w:r>
    </w:p>
    <w:p w:rsidR="00CF45B9" w:rsidRPr="00C418AB" w:rsidRDefault="00CF45B9"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Satınalınan</w:t>
      </w:r>
      <w:proofErr w:type="spellEnd"/>
      <w:r w:rsidRPr="00C418AB">
        <w:rPr>
          <w:rFonts w:ascii="Times New Roman" w:hAnsi="Times New Roman"/>
          <w:sz w:val="24"/>
          <w:szCs w:val="24"/>
        </w:rPr>
        <w:t xml:space="preserve"> ürün ve hizmetlerin, </w:t>
      </w:r>
      <w:proofErr w:type="spellStart"/>
      <w:r w:rsidRPr="00C418AB">
        <w:rPr>
          <w:rFonts w:ascii="Times New Roman" w:hAnsi="Times New Roman"/>
          <w:sz w:val="24"/>
          <w:szCs w:val="24"/>
        </w:rPr>
        <w:t>satınalma</w:t>
      </w:r>
      <w:proofErr w:type="spellEnd"/>
      <w:r w:rsidRPr="00C418AB">
        <w:rPr>
          <w:rFonts w:ascii="Times New Roman" w:hAnsi="Times New Roman"/>
          <w:sz w:val="24"/>
          <w:szCs w:val="24"/>
        </w:rPr>
        <w:t xml:space="preserve"> şartlarına uygunluğunun kontrolü ilgili süreçler kapsamında tanımlanmış olup, kabul ve muayene süreçleri kapsamında yürütülmektedir.</w:t>
      </w:r>
    </w:p>
    <w:p w:rsidR="004F11E7" w:rsidRPr="00C418AB" w:rsidRDefault="004F11E7" w:rsidP="00982C77">
      <w:pPr>
        <w:spacing w:after="0" w:line="240" w:lineRule="auto"/>
        <w:jc w:val="both"/>
        <w:rPr>
          <w:rFonts w:ascii="Times New Roman" w:hAnsi="Times New Roman"/>
          <w:b/>
          <w:i/>
          <w:iCs/>
          <w:sz w:val="24"/>
          <w:szCs w:val="24"/>
        </w:rPr>
      </w:pPr>
    </w:p>
    <w:p w:rsidR="00063EFC" w:rsidRPr="00C418AB" w:rsidRDefault="00063EFC" w:rsidP="00BC5094">
      <w:pPr>
        <w:pStyle w:val="Balk1"/>
        <w:rPr>
          <w:rFonts w:ascii="Times New Roman" w:hAnsi="Times New Roman" w:cs="Times New Roman"/>
          <w:szCs w:val="24"/>
        </w:rPr>
      </w:pPr>
      <w:bookmarkStart w:id="49" w:name="_Toc341427464"/>
      <w:bookmarkStart w:id="50" w:name="hizser"/>
      <w:r w:rsidRPr="00C418AB">
        <w:rPr>
          <w:rFonts w:ascii="Times New Roman" w:hAnsi="Times New Roman" w:cs="Times New Roman"/>
          <w:szCs w:val="24"/>
        </w:rPr>
        <w:t>7.5.  Eğitim Öğretim Hizmetleri</w:t>
      </w:r>
      <w:bookmarkEnd w:id="49"/>
      <w:bookmarkEnd w:id="50"/>
    </w:p>
    <w:p w:rsidR="00063EFC" w:rsidRPr="00C418AB" w:rsidRDefault="00063EFC" w:rsidP="00C74F16">
      <w:pPr>
        <w:pStyle w:val="Balk2"/>
        <w:rPr>
          <w:rFonts w:ascii="Times New Roman" w:hAnsi="Times New Roman"/>
        </w:rPr>
      </w:pPr>
      <w:bookmarkStart w:id="51" w:name="hizserkont"/>
      <w:r w:rsidRPr="00C418AB">
        <w:rPr>
          <w:rFonts w:ascii="Times New Roman" w:hAnsi="Times New Roman"/>
        </w:rPr>
        <w:t xml:space="preserve">7.5.1. Eğitim Öğretim Hizmetlerinin Gerçekleştirilmesi  </w:t>
      </w:r>
      <w:bookmarkEnd w:id="51"/>
    </w:p>
    <w:p w:rsidR="00063EFC" w:rsidRPr="00C418AB" w:rsidRDefault="00973F4C" w:rsidP="00982C77">
      <w:pPr>
        <w:spacing w:before="100" w:after="10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eğitim öğretim hizmetlerine ilişkin süreçler genel olarak; dersler, sınavlar, stajlar, öğrenci işlemleri, mezuniyet işlemleri gibi konu başlıklarını kapsamaktadır.</w:t>
      </w:r>
    </w:p>
    <w:p w:rsidR="00063EFC" w:rsidRPr="00C418AB" w:rsidRDefault="00973F4C" w:rsidP="00982C77">
      <w:pPr>
        <w:spacing w:before="100" w:after="10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eğitim öğretim hizmetlerinin tanımlanmış şartlara uygun bir şekilde sunulması için, eğitim öğretim hizmetlerinin gerçekleştirilmesine ilişkin esaslar belirlenmiş ve </w:t>
      </w:r>
      <w:proofErr w:type="spellStart"/>
      <w:r w:rsidR="00063EFC" w:rsidRPr="00C418AB">
        <w:rPr>
          <w:rFonts w:ascii="Times New Roman" w:hAnsi="Times New Roman"/>
          <w:sz w:val="24"/>
          <w:szCs w:val="24"/>
        </w:rPr>
        <w:t>dokümante</w:t>
      </w:r>
      <w:proofErr w:type="spellEnd"/>
      <w:r w:rsidR="00063EFC" w:rsidRPr="00C418AB">
        <w:rPr>
          <w:rFonts w:ascii="Times New Roman" w:hAnsi="Times New Roman"/>
          <w:sz w:val="24"/>
          <w:szCs w:val="24"/>
        </w:rPr>
        <w:t xml:space="preserve"> edilmiştir. </w:t>
      </w:r>
    </w:p>
    <w:p w:rsidR="00063EFC" w:rsidRPr="00C418AB" w:rsidRDefault="00063EFC" w:rsidP="00C74F16">
      <w:pPr>
        <w:pStyle w:val="Balk2"/>
        <w:rPr>
          <w:rFonts w:ascii="Times New Roman" w:hAnsi="Times New Roman"/>
        </w:rPr>
      </w:pPr>
      <w:bookmarkStart w:id="52" w:name="urserprgec"/>
      <w:r w:rsidRPr="00C418AB">
        <w:rPr>
          <w:rFonts w:ascii="Times New Roman" w:hAnsi="Times New Roman"/>
        </w:rPr>
        <w:t xml:space="preserve">7.5.2. Eğitim Öğretim Süreçlerinin Geçerliliği  </w:t>
      </w:r>
    </w:p>
    <w:bookmarkEnd w:id="52"/>
    <w:p w:rsidR="00063EFC" w:rsidRPr="00C418AB" w:rsidRDefault="00063EFC" w:rsidP="00982C77">
      <w:pPr>
        <w:tabs>
          <w:tab w:val="num" w:pos="360"/>
        </w:tabs>
        <w:spacing w:before="100" w:after="100" w:line="240" w:lineRule="auto"/>
        <w:jc w:val="both"/>
        <w:rPr>
          <w:rFonts w:ascii="Times New Roman" w:hAnsi="Times New Roman"/>
          <w:sz w:val="24"/>
          <w:szCs w:val="24"/>
        </w:rPr>
      </w:pPr>
      <w:r w:rsidRPr="00C418AB">
        <w:rPr>
          <w:rFonts w:ascii="Times New Roman" w:hAnsi="Times New Roman"/>
          <w:sz w:val="24"/>
          <w:szCs w:val="24"/>
        </w:rPr>
        <w:t xml:space="preserve">Eğitim öğretim hizmetlerinin sonuçları, sınavlar ve öğrencilerin başarı durumları gibi bazı göstergelerle izlenebiliyor olsa bile, öğrencilerin aldıkları bilgiyi kullanabilme becerileri ve bunun sonucunda topluma sağlanan faydayı ölçümlemek ve kontrol altında tutmak çok kolay değildir. </w:t>
      </w:r>
    </w:p>
    <w:p w:rsidR="00063EFC" w:rsidRPr="00C418AB" w:rsidRDefault="00063EFC" w:rsidP="00982C77">
      <w:pPr>
        <w:tabs>
          <w:tab w:val="num" w:pos="360"/>
        </w:tabs>
        <w:spacing w:before="100" w:after="100" w:line="240" w:lineRule="auto"/>
        <w:jc w:val="both"/>
        <w:rPr>
          <w:rFonts w:ascii="Times New Roman" w:hAnsi="Times New Roman"/>
          <w:sz w:val="24"/>
          <w:szCs w:val="24"/>
        </w:rPr>
      </w:pPr>
      <w:r w:rsidRPr="00C418AB">
        <w:rPr>
          <w:rFonts w:ascii="Times New Roman" w:hAnsi="Times New Roman"/>
          <w:sz w:val="24"/>
          <w:szCs w:val="24"/>
        </w:rPr>
        <w:t>Bunu sağlamada en önemli noktalar, ders programları ve akademik personelin yeterlilik düzeyleridir.</w:t>
      </w:r>
    </w:p>
    <w:p w:rsidR="00063EFC" w:rsidRPr="00C418AB" w:rsidRDefault="00973F4C" w:rsidP="00982C77">
      <w:pPr>
        <w:tabs>
          <w:tab w:val="num" w:pos="360"/>
        </w:tabs>
        <w:spacing w:before="100" w:after="10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’de</w:t>
      </w:r>
      <w:proofErr w:type="spellEnd"/>
      <w:r w:rsidR="00063EFC" w:rsidRPr="00C418AB">
        <w:rPr>
          <w:rFonts w:ascii="Times New Roman" w:hAnsi="Times New Roman"/>
          <w:sz w:val="24"/>
          <w:szCs w:val="24"/>
        </w:rPr>
        <w:t xml:space="preserve"> eğitim öğretim hizmetleri ve bu hizmetlerde görev alan akademik personelin yeterliliklerine ilişkin düzenleme ve uygulamalar, ilgili mevzuata göre yürütülmektedir.</w:t>
      </w:r>
    </w:p>
    <w:p w:rsidR="00063EFC" w:rsidRPr="00C418AB" w:rsidRDefault="00063EFC" w:rsidP="00AC404F">
      <w:pPr>
        <w:tabs>
          <w:tab w:val="num" w:pos="360"/>
        </w:tabs>
        <w:spacing w:after="0" w:line="240" w:lineRule="auto"/>
        <w:jc w:val="both"/>
        <w:rPr>
          <w:rFonts w:ascii="Times New Roman" w:hAnsi="Times New Roman"/>
          <w:sz w:val="24"/>
          <w:szCs w:val="24"/>
        </w:rPr>
      </w:pPr>
      <w:r w:rsidRPr="00C418AB">
        <w:rPr>
          <w:rFonts w:ascii="Times New Roman" w:hAnsi="Times New Roman"/>
          <w:sz w:val="24"/>
          <w:szCs w:val="24"/>
        </w:rPr>
        <w:t xml:space="preserve">Bu düzenleme ve uygulamalar, </w:t>
      </w:r>
      <w:proofErr w:type="gramStart"/>
      <w:r w:rsidRPr="00C418AB">
        <w:rPr>
          <w:rFonts w:ascii="Times New Roman" w:hAnsi="Times New Roman"/>
          <w:sz w:val="24"/>
          <w:szCs w:val="24"/>
        </w:rPr>
        <w:t>6.2</w:t>
      </w:r>
      <w:proofErr w:type="gramEnd"/>
      <w:r w:rsidRPr="00C418AB">
        <w:rPr>
          <w:rFonts w:ascii="Times New Roman" w:hAnsi="Times New Roman"/>
          <w:sz w:val="24"/>
          <w:szCs w:val="24"/>
        </w:rPr>
        <w:t xml:space="preserve"> ve 7.5.1 maddeleri kapsamında sürdürülmektedir.</w:t>
      </w:r>
    </w:p>
    <w:p w:rsidR="004E6B02" w:rsidRPr="00C418AB" w:rsidRDefault="004E6B02" w:rsidP="00AC404F">
      <w:pPr>
        <w:tabs>
          <w:tab w:val="num" w:pos="360"/>
        </w:tabs>
        <w:spacing w:after="0" w:line="240" w:lineRule="auto"/>
        <w:jc w:val="both"/>
        <w:rPr>
          <w:rFonts w:ascii="Times New Roman" w:hAnsi="Times New Roman"/>
          <w:sz w:val="24"/>
          <w:szCs w:val="24"/>
        </w:rPr>
      </w:pPr>
    </w:p>
    <w:p w:rsidR="00305BA3" w:rsidRDefault="00305BA3" w:rsidP="00C74F16">
      <w:pPr>
        <w:pStyle w:val="Balk2"/>
        <w:rPr>
          <w:rFonts w:ascii="Times New Roman" w:hAnsi="Times New Roman"/>
        </w:rPr>
      </w:pPr>
      <w:bookmarkStart w:id="53" w:name="belirizle"/>
    </w:p>
    <w:p w:rsidR="00305BA3" w:rsidRDefault="00305BA3" w:rsidP="00C74F16">
      <w:pPr>
        <w:pStyle w:val="Balk2"/>
        <w:rPr>
          <w:rFonts w:ascii="Times New Roman" w:hAnsi="Times New Roman"/>
        </w:rPr>
      </w:pPr>
    </w:p>
    <w:p w:rsidR="00063EFC" w:rsidRPr="00C418AB" w:rsidRDefault="00063EFC" w:rsidP="00C74F16">
      <w:pPr>
        <w:pStyle w:val="Balk2"/>
        <w:rPr>
          <w:rFonts w:ascii="Times New Roman" w:hAnsi="Times New Roman"/>
        </w:rPr>
      </w:pPr>
      <w:bookmarkStart w:id="54" w:name="_GoBack"/>
      <w:bookmarkEnd w:id="54"/>
      <w:r w:rsidRPr="00C418AB">
        <w:rPr>
          <w:rFonts w:ascii="Times New Roman" w:hAnsi="Times New Roman"/>
        </w:rPr>
        <w:lastRenderedPageBreak/>
        <w:t xml:space="preserve">7.5.3.Tanımlama ve İzlenebilirlik  </w:t>
      </w:r>
    </w:p>
    <w:bookmarkEnd w:id="53"/>
    <w:p w:rsidR="00063EFC" w:rsidRPr="00C418AB" w:rsidRDefault="00973F4C" w:rsidP="00AC404F">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tanımlama ve izlenebilirliğin sağlanması amacıyla, eğitim öğretim programları, birimler, dersler, öğrenciler, araç, gereç, </w:t>
      </w:r>
      <w:proofErr w:type="gramStart"/>
      <w:r w:rsidR="00063EFC" w:rsidRPr="00C418AB">
        <w:rPr>
          <w:rFonts w:ascii="Times New Roman" w:hAnsi="Times New Roman"/>
          <w:sz w:val="24"/>
          <w:szCs w:val="24"/>
        </w:rPr>
        <w:t>ekipmanlar</w:t>
      </w:r>
      <w:proofErr w:type="gramEnd"/>
      <w:r w:rsidR="00063EFC" w:rsidRPr="00C418AB">
        <w:rPr>
          <w:rFonts w:ascii="Times New Roman" w:hAnsi="Times New Roman"/>
          <w:sz w:val="24"/>
          <w:szCs w:val="24"/>
        </w:rPr>
        <w:t xml:space="preserve"> numaralandırma sistemleri ile tanımlanmakta ve izlenebilirliği sağlanmaktadır.</w:t>
      </w:r>
    </w:p>
    <w:p w:rsidR="00AC404F" w:rsidRPr="00C418AB" w:rsidRDefault="00AC404F" w:rsidP="00AC404F">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r w:rsidRPr="00C418AB">
        <w:rPr>
          <w:rFonts w:ascii="Times New Roman" w:hAnsi="Times New Roman"/>
          <w:sz w:val="24"/>
          <w:szCs w:val="24"/>
        </w:rPr>
        <w:t>Tanımlama ve izlenebilirliğin sağlanması için kullanılan yöntemler ve bunları uygulamaları, ilgili KYS dokümantasyonu kapsamında sürdürülmektedir.</w:t>
      </w:r>
    </w:p>
    <w:p w:rsidR="00063EFC" w:rsidRPr="00C418AB" w:rsidRDefault="00063EFC" w:rsidP="00982C77">
      <w:pPr>
        <w:spacing w:after="0" w:line="240" w:lineRule="auto"/>
        <w:jc w:val="both"/>
        <w:rPr>
          <w:rFonts w:ascii="Times New Roman" w:hAnsi="Times New Roman"/>
          <w:b/>
          <w:i/>
          <w:sz w:val="24"/>
          <w:szCs w:val="24"/>
        </w:rPr>
      </w:pPr>
    </w:p>
    <w:p w:rsidR="00063EFC" w:rsidRPr="00C418AB" w:rsidRDefault="00063EFC" w:rsidP="00C74F16">
      <w:pPr>
        <w:pStyle w:val="Balk2"/>
        <w:rPr>
          <w:rFonts w:ascii="Times New Roman" w:hAnsi="Times New Roman"/>
        </w:rPr>
      </w:pPr>
      <w:bookmarkStart w:id="55" w:name="musmulk"/>
      <w:r w:rsidRPr="00C418AB">
        <w:rPr>
          <w:rFonts w:ascii="Times New Roman" w:hAnsi="Times New Roman"/>
        </w:rPr>
        <w:t xml:space="preserve">7.5.4. Öğrenci Bilgileri  </w:t>
      </w:r>
    </w:p>
    <w:bookmarkEnd w:id="55"/>
    <w:p w:rsidR="00063EFC" w:rsidRPr="00C418AB" w:rsidRDefault="00973F4C" w:rsidP="00982C77">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öğrencilerine ilişkin kişisel bilgilerin korunması ve güvenliğinin sağlanması için gerekli önlemleri almıştır. Bu bilgiler elektronik ortamda oluşturulmakta ve korunmaktadır. Bu bilgilerin oluşturulduğu ve saklandığı ortamlar ile bunlara ilişkin kurallar ilgili KYS dokümantasyonunda tanımlanmıştır.</w:t>
      </w:r>
    </w:p>
    <w:p w:rsidR="00AC404F" w:rsidRPr="00C418AB" w:rsidRDefault="00AC404F" w:rsidP="00982C77">
      <w:pPr>
        <w:spacing w:after="0" w:line="240" w:lineRule="auto"/>
        <w:jc w:val="both"/>
        <w:rPr>
          <w:rFonts w:ascii="Times New Roman" w:hAnsi="Times New Roman"/>
          <w:sz w:val="24"/>
          <w:szCs w:val="24"/>
        </w:rPr>
      </w:pPr>
    </w:p>
    <w:p w:rsidR="00063EFC" w:rsidRPr="00C418AB" w:rsidRDefault="009C2C47" w:rsidP="00982C77">
      <w:pPr>
        <w:spacing w:after="0" w:line="240" w:lineRule="auto"/>
        <w:jc w:val="both"/>
        <w:rPr>
          <w:rFonts w:ascii="Times New Roman" w:hAnsi="Times New Roman"/>
          <w:sz w:val="24"/>
          <w:szCs w:val="24"/>
        </w:rPr>
      </w:pPr>
      <w:r w:rsidRPr="00C418AB">
        <w:rPr>
          <w:rFonts w:ascii="Times New Roman" w:hAnsi="Times New Roman"/>
          <w:sz w:val="24"/>
          <w:szCs w:val="24"/>
        </w:rPr>
        <w:t>Erbaa Mesleki ve Teknik Anadolu Lisesi</w:t>
      </w:r>
      <w:r w:rsidR="00063EFC" w:rsidRPr="00C418AB">
        <w:rPr>
          <w:rFonts w:ascii="Times New Roman" w:hAnsi="Times New Roman"/>
          <w:sz w:val="24"/>
          <w:szCs w:val="24"/>
        </w:rPr>
        <w:t xml:space="preserve"> öğrencilerinin </w:t>
      </w:r>
      <w:r w:rsidR="004719E4" w:rsidRPr="00C418AB">
        <w:rPr>
          <w:rFonts w:ascii="Times New Roman" w:hAnsi="Times New Roman"/>
          <w:sz w:val="24"/>
          <w:szCs w:val="24"/>
        </w:rPr>
        <w:t>yönetmelikler</w:t>
      </w:r>
      <w:r w:rsidR="00063EFC" w:rsidRPr="00C418AB">
        <w:rPr>
          <w:rFonts w:ascii="Times New Roman" w:hAnsi="Times New Roman"/>
          <w:sz w:val="24"/>
          <w:szCs w:val="24"/>
        </w:rPr>
        <w:t xml:space="preserve"> ile tanımlanan müşteri mülkiyeti aşağıdaki gibidir.</w:t>
      </w:r>
    </w:p>
    <w:p w:rsidR="00063EFC" w:rsidRPr="00C418AB" w:rsidRDefault="00063EFC" w:rsidP="00982C77">
      <w:pPr>
        <w:spacing w:after="0" w:line="240" w:lineRule="auto"/>
        <w:jc w:val="both"/>
        <w:rPr>
          <w:rFonts w:ascii="Times New Roman" w:hAnsi="Times New Roman"/>
          <w:sz w:val="24"/>
          <w:szCs w:val="24"/>
        </w:rPr>
      </w:pP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Diploma</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Önceki diplomaları</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Nüfus Cüzdanı bilgileri</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Kayıt Formları</w:t>
      </w:r>
    </w:p>
    <w:p w:rsidR="00063EFC" w:rsidRPr="00C418AB" w:rsidRDefault="00063EFC" w:rsidP="00982C77">
      <w:pPr>
        <w:pStyle w:val="ListeParagraf"/>
        <w:numPr>
          <w:ilvl w:val="0"/>
          <w:numId w:val="28"/>
        </w:numPr>
        <w:jc w:val="both"/>
        <w:rPr>
          <w:rFonts w:ascii="Times New Roman" w:hAnsi="Times New Roman"/>
          <w:sz w:val="24"/>
          <w:szCs w:val="24"/>
        </w:rPr>
      </w:pPr>
      <w:proofErr w:type="spellStart"/>
      <w:r w:rsidRPr="00C418AB">
        <w:rPr>
          <w:rFonts w:ascii="Times New Roman" w:hAnsi="Times New Roman"/>
          <w:sz w:val="24"/>
          <w:szCs w:val="24"/>
        </w:rPr>
        <w:t>Transkrtipt</w:t>
      </w:r>
      <w:proofErr w:type="spellEnd"/>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Staj bilgi formu</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Staj değerlendirme formu</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Staj defteri</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Proje/bitirme tezleri</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Ders ödevleri</w:t>
      </w:r>
    </w:p>
    <w:p w:rsidR="00063EFC" w:rsidRPr="00C418AB" w:rsidRDefault="00063EFC" w:rsidP="00982C77">
      <w:pPr>
        <w:pStyle w:val="ListeParagraf"/>
        <w:numPr>
          <w:ilvl w:val="0"/>
          <w:numId w:val="28"/>
        </w:numPr>
        <w:jc w:val="both"/>
        <w:rPr>
          <w:rFonts w:ascii="Times New Roman" w:hAnsi="Times New Roman"/>
          <w:sz w:val="24"/>
          <w:szCs w:val="24"/>
        </w:rPr>
      </w:pPr>
      <w:r w:rsidRPr="00C418AB">
        <w:rPr>
          <w:rFonts w:ascii="Times New Roman" w:hAnsi="Times New Roman"/>
          <w:sz w:val="24"/>
          <w:szCs w:val="24"/>
        </w:rPr>
        <w:t xml:space="preserve">Ders sınav </w:t>
      </w:r>
      <w:proofErr w:type="gramStart"/>
      <w:r w:rsidRPr="00C418AB">
        <w:rPr>
          <w:rFonts w:ascii="Times New Roman" w:hAnsi="Times New Roman"/>
          <w:sz w:val="24"/>
          <w:szCs w:val="24"/>
        </w:rPr>
        <w:t>kağıtları</w:t>
      </w:r>
      <w:proofErr w:type="gramEnd"/>
    </w:p>
    <w:p w:rsidR="00063EFC" w:rsidRPr="00C418AB" w:rsidRDefault="00063EFC"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r w:rsidRPr="00C418AB">
        <w:rPr>
          <w:rFonts w:ascii="Times New Roman" w:hAnsi="Times New Roman"/>
          <w:sz w:val="24"/>
          <w:szCs w:val="24"/>
        </w:rPr>
        <w:t>Kayıt işlemleri sırasında alınan bir önceki eğitimine ait diploma ve nüfus cüzdanı bilgileri ve kayıt formları ilgili öğrenci işleri kanalı ile not bürosunda saklanmaktadır.</w:t>
      </w:r>
    </w:p>
    <w:p w:rsidR="00AC404F" w:rsidRPr="00C418AB" w:rsidRDefault="00AC404F"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r w:rsidRPr="00C418AB">
        <w:rPr>
          <w:rFonts w:ascii="Times New Roman" w:hAnsi="Times New Roman"/>
          <w:sz w:val="24"/>
          <w:szCs w:val="24"/>
        </w:rPr>
        <w:t xml:space="preserve">Öğrencinin aldığı notlar ders öğretim üyesi girişi ile ilgili programlara girilmekte ve öğrenci isteği doğrultusunda şahsi başvurusu sonrası şahsına teslim edilmektedir. Staj yapılan bölümlerde,  staj </w:t>
      </w:r>
      <w:proofErr w:type="gramStart"/>
      <w:r w:rsidRPr="00C418AB">
        <w:rPr>
          <w:rFonts w:ascii="Times New Roman" w:hAnsi="Times New Roman"/>
          <w:sz w:val="24"/>
          <w:szCs w:val="24"/>
        </w:rPr>
        <w:t>bilgi  formu</w:t>
      </w:r>
      <w:proofErr w:type="gramEnd"/>
      <w:r w:rsidRPr="00C418AB">
        <w:rPr>
          <w:rFonts w:ascii="Times New Roman" w:hAnsi="Times New Roman"/>
          <w:sz w:val="24"/>
          <w:szCs w:val="24"/>
        </w:rPr>
        <w:t xml:space="preserve"> ve staj defteri ilgili bölümlere teslim edilir. Stajların değerlendirilmesinden sonra staj değerlendirme formuna işlenir. </w:t>
      </w:r>
    </w:p>
    <w:p w:rsidR="00AC404F" w:rsidRPr="00C418AB" w:rsidRDefault="00AC404F"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r w:rsidRPr="00C418AB">
        <w:rPr>
          <w:rFonts w:ascii="Times New Roman" w:hAnsi="Times New Roman"/>
          <w:sz w:val="24"/>
          <w:szCs w:val="24"/>
        </w:rPr>
        <w:t>Proje ve bitirme tezleri bölümlerin istekleri doğrultusunda bölümlere teslim edilir. Yapılan çalışmalar için gerekli görüldüğü takdirde patent başvurusu yapılabilir.</w:t>
      </w:r>
    </w:p>
    <w:p w:rsidR="00AC404F" w:rsidRPr="00C418AB" w:rsidRDefault="00AC404F" w:rsidP="00982C77">
      <w:pPr>
        <w:spacing w:after="0" w:line="240" w:lineRule="auto"/>
        <w:jc w:val="both"/>
        <w:rPr>
          <w:rFonts w:ascii="Times New Roman" w:hAnsi="Times New Roman"/>
          <w:sz w:val="24"/>
          <w:szCs w:val="24"/>
        </w:rPr>
      </w:pPr>
    </w:p>
    <w:p w:rsidR="00063EFC" w:rsidRPr="00C418AB" w:rsidRDefault="00063EFC" w:rsidP="00982C77">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Dersler sırasında dersin öğretim üyesi tarafından verilen ödevler, yapılan sınavlar yine ders öğretim üyesi tarafından değerlendirilir. </w:t>
      </w:r>
    </w:p>
    <w:p w:rsidR="00063EFC" w:rsidRPr="00C418AB" w:rsidRDefault="00063EFC" w:rsidP="00982C77">
      <w:pPr>
        <w:spacing w:after="0" w:line="240" w:lineRule="auto"/>
        <w:jc w:val="both"/>
        <w:rPr>
          <w:rFonts w:ascii="Times New Roman" w:hAnsi="Times New Roman"/>
          <w:sz w:val="24"/>
          <w:szCs w:val="24"/>
        </w:rPr>
      </w:pPr>
    </w:p>
    <w:p w:rsidR="00063EFC" w:rsidRPr="00C418AB" w:rsidRDefault="00063EFC" w:rsidP="00C74F16">
      <w:pPr>
        <w:pStyle w:val="Balk2"/>
        <w:rPr>
          <w:rFonts w:ascii="Times New Roman" w:hAnsi="Times New Roman"/>
        </w:rPr>
      </w:pPr>
      <w:bookmarkStart w:id="56" w:name="urunmuh"/>
      <w:r w:rsidRPr="00C418AB">
        <w:rPr>
          <w:rFonts w:ascii="Times New Roman" w:hAnsi="Times New Roman"/>
        </w:rPr>
        <w:t xml:space="preserve">7.5.5. Ürünün Muhafazası  </w:t>
      </w:r>
      <w:bookmarkEnd w:id="56"/>
    </w:p>
    <w:p w:rsidR="00063EFC" w:rsidRPr="00C418AB" w:rsidRDefault="00973F4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sunulan hizmetler için kullanılan ve Satın Alma Prosedürü kapsamında temin edilen ürünlerin, kullanımlarına kadar uygun şartlarda muhafaza edilmesi için gerekli esaslar belirlenmiş fiziksel ve ortam şartları sağlanmıştır.</w:t>
      </w:r>
    </w:p>
    <w:p w:rsidR="00063EFC" w:rsidRPr="00C418AB" w:rsidRDefault="00063EFC" w:rsidP="00982C77">
      <w:pPr>
        <w:spacing w:after="0" w:line="240" w:lineRule="auto"/>
        <w:jc w:val="both"/>
        <w:rPr>
          <w:rFonts w:ascii="Times New Roman" w:hAnsi="Times New Roman"/>
          <w:b/>
          <w:i/>
          <w:sz w:val="24"/>
          <w:szCs w:val="24"/>
        </w:rPr>
      </w:pPr>
    </w:p>
    <w:p w:rsidR="00063EFC" w:rsidRPr="00C418AB" w:rsidRDefault="00063EFC" w:rsidP="00BC5094">
      <w:pPr>
        <w:pStyle w:val="Balk1"/>
        <w:rPr>
          <w:rFonts w:ascii="Times New Roman" w:hAnsi="Times New Roman" w:cs="Times New Roman"/>
          <w:szCs w:val="24"/>
        </w:rPr>
      </w:pPr>
      <w:bookmarkStart w:id="57" w:name="_Toc341427465"/>
      <w:bookmarkStart w:id="58" w:name="izleolccihaz"/>
      <w:r w:rsidRPr="00C418AB">
        <w:rPr>
          <w:rFonts w:ascii="Times New Roman" w:hAnsi="Times New Roman" w:cs="Times New Roman"/>
          <w:szCs w:val="24"/>
        </w:rPr>
        <w:t>7.6.İzleme Ölçme Cihazlarının Kontrolü</w:t>
      </w:r>
      <w:bookmarkEnd w:id="57"/>
      <w:r w:rsidRPr="00C418AB">
        <w:rPr>
          <w:rFonts w:ascii="Times New Roman" w:hAnsi="Times New Roman" w:cs="Times New Roman"/>
          <w:szCs w:val="24"/>
        </w:rPr>
        <w:t xml:space="preserve">   </w:t>
      </w:r>
      <w:bookmarkEnd w:id="58"/>
    </w:p>
    <w:p w:rsidR="00063EFC" w:rsidRPr="00C418AB" w:rsidRDefault="00973F4C" w:rsidP="00982C77">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eğitim öğretim hizmetlerinin kalitesini etkileyen izleme, ölçme, muayene, test ve deney cihazları belirlenmiştir. Bu cihazlar, sürekli uygunluklarının sağlanması amacıyla kontrol altında tutulmakta ve </w:t>
      </w:r>
      <w:proofErr w:type="gramStart"/>
      <w:r w:rsidR="00063EFC" w:rsidRPr="00C418AB">
        <w:rPr>
          <w:rFonts w:ascii="Times New Roman" w:hAnsi="Times New Roman"/>
          <w:sz w:val="24"/>
          <w:szCs w:val="24"/>
        </w:rPr>
        <w:t>kalibrasyona</w:t>
      </w:r>
      <w:proofErr w:type="gramEnd"/>
      <w:r w:rsidR="00063EFC" w:rsidRPr="00C418AB">
        <w:rPr>
          <w:rFonts w:ascii="Times New Roman" w:hAnsi="Times New Roman"/>
          <w:sz w:val="24"/>
          <w:szCs w:val="24"/>
        </w:rPr>
        <w:t xml:space="preserve"> tabi tutulmaktadır.</w:t>
      </w:r>
    </w:p>
    <w:p w:rsidR="004F11E7" w:rsidRPr="00C418AB" w:rsidRDefault="004F11E7" w:rsidP="00982C77">
      <w:pPr>
        <w:spacing w:after="0" w:line="240" w:lineRule="auto"/>
        <w:jc w:val="both"/>
        <w:rPr>
          <w:rFonts w:ascii="Times New Roman" w:hAnsi="Times New Roman"/>
          <w:b/>
          <w:i/>
          <w:iCs/>
          <w:sz w:val="24"/>
          <w:szCs w:val="24"/>
        </w:rPr>
      </w:pPr>
      <w:bookmarkStart w:id="59" w:name="olcanaliz"/>
    </w:p>
    <w:p w:rsidR="00063EFC" w:rsidRPr="00C418AB" w:rsidRDefault="00063EFC" w:rsidP="00BC5094">
      <w:pPr>
        <w:pStyle w:val="Balk1"/>
        <w:rPr>
          <w:rFonts w:ascii="Times New Roman" w:hAnsi="Times New Roman" w:cs="Times New Roman"/>
          <w:szCs w:val="24"/>
        </w:rPr>
      </w:pPr>
      <w:bookmarkStart w:id="60" w:name="_Toc341427467"/>
      <w:r w:rsidRPr="00C418AB">
        <w:rPr>
          <w:rFonts w:ascii="Times New Roman" w:hAnsi="Times New Roman" w:cs="Times New Roman"/>
          <w:szCs w:val="24"/>
        </w:rPr>
        <w:t>8. Ölçme, Analiz ve İyileştirme</w:t>
      </w:r>
      <w:bookmarkEnd w:id="59"/>
      <w:bookmarkEnd w:id="60"/>
    </w:p>
    <w:p w:rsidR="00063EFC" w:rsidRPr="00C418AB" w:rsidRDefault="00063EFC" w:rsidP="00BC5094">
      <w:pPr>
        <w:pStyle w:val="Balk1"/>
        <w:rPr>
          <w:rFonts w:ascii="Times New Roman" w:hAnsi="Times New Roman" w:cs="Times New Roman"/>
          <w:szCs w:val="24"/>
        </w:rPr>
      </w:pPr>
      <w:bookmarkStart w:id="61" w:name="_Toc341427468"/>
      <w:bookmarkStart w:id="62" w:name="olcanalizgenel"/>
      <w:r w:rsidRPr="00C418AB">
        <w:rPr>
          <w:rFonts w:ascii="Times New Roman" w:hAnsi="Times New Roman" w:cs="Times New Roman"/>
          <w:szCs w:val="24"/>
        </w:rPr>
        <w:t>8.1. Genel</w:t>
      </w:r>
      <w:bookmarkEnd w:id="61"/>
    </w:p>
    <w:bookmarkEnd w:id="62"/>
    <w:p w:rsidR="00063EFC" w:rsidRPr="00C418AB" w:rsidRDefault="00973F4C" w:rsidP="00BC06DE">
      <w:pPr>
        <w:spacing w:after="0" w:line="240" w:lineRule="auto"/>
        <w:ind w:firstLine="360"/>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 xml:space="preserve">a)     Eğitim öğretim hizmetlerinin uygunluğunu göstermek, </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 xml:space="preserve">b)     Kalite yönetim sisteminin uygunluğunu sağlamak ve </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c)     Kalite yönetim sisteminin etkinliğini sürekli iyileştirmek için ihtiyaç duyulan izleme, ölçme, analiz ve iyileştirme süreçleri oluşturulmuş ve uygulan</w:t>
      </w:r>
      <w:r w:rsidR="00951B6A" w:rsidRPr="00C418AB">
        <w:rPr>
          <w:rFonts w:ascii="Times New Roman" w:hAnsi="Times New Roman"/>
          <w:sz w:val="24"/>
          <w:szCs w:val="24"/>
        </w:rPr>
        <w:t>maktadır.</w:t>
      </w:r>
    </w:p>
    <w:p w:rsidR="00951B6A" w:rsidRPr="00C418AB" w:rsidRDefault="00951B6A" w:rsidP="00BC06DE">
      <w:pPr>
        <w:tabs>
          <w:tab w:val="num" w:pos="360"/>
        </w:tabs>
        <w:spacing w:after="0" w:line="240" w:lineRule="auto"/>
        <w:ind w:firstLine="360"/>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63" w:name="_Toc341427469"/>
      <w:bookmarkStart w:id="64" w:name="izleolc"/>
      <w:r w:rsidRPr="00C418AB">
        <w:rPr>
          <w:rFonts w:ascii="Times New Roman" w:hAnsi="Times New Roman" w:cs="Times New Roman"/>
          <w:szCs w:val="24"/>
        </w:rPr>
        <w:t>8.2.İzleme ve Ölçme</w:t>
      </w:r>
      <w:bookmarkEnd w:id="63"/>
      <w:bookmarkEnd w:id="64"/>
    </w:p>
    <w:p w:rsidR="00063EFC" w:rsidRPr="00C418AB" w:rsidRDefault="00063EFC" w:rsidP="00C74F16">
      <w:pPr>
        <w:pStyle w:val="Balk2"/>
        <w:rPr>
          <w:rFonts w:ascii="Times New Roman" w:hAnsi="Times New Roman"/>
        </w:rPr>
      </w:pPr>
      <w:bookmarkStart w:id="65" w:name="musmem"/>
      <w:r w:rsidRPr="00C418AB">
        <w:rPr>
          <w:rFonts w:ascii="Times New Roman" w:hAnsi="Times New Roman"/>
        </w:rPr>
        <w:t>8.2.1.Öğrenci Memnuniyetinin İzlenmesi</w:t>
      </w:r>
      <w:bookmarkEnd w:id="65"/>
    </w:p>
    <w:p w:rsidR="00063EFC" w:rsidRPr="00C418AB" w:rsidRDefault="00973F4C" w:rsidP="00BC06DE">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öğrenci ihtiyaç ve beklentilerinin karşılanma derecesine dair memnuniyet düzeyini izlemek ve ölçmek için metotlar belirlenmiş ve uygulanmaktadır.</w:t>
      </w:r>
    </w:p>
    <w:p w:rsidR="00E746D3" w:rsidRPr="00C418AB" w:rsidRDefault="00E746D3" w:rsidP="00BC06DE">
      <w:pPr>
        <w:spacing w:after="0" w:line="240" w:lineRule="auto"/>
        <w:jc w:val="both"/>
        <w:rPr>
          <w:rFonts w:ascii="Times New Roman" w:hAnsi="Times New Roman"/>
          <w:sz w:val="24"/>
          <w:szCs w:val="24"/>
        </w:rPr>
      </w:pPr>
    </w:p>
    <w:p w:rsidR="00063EFC" w:rsidRPr="00C418AB" w:rsidRDefault="00063EFC" w:rsidP="00C74F16">
      <w:pPr>
        <w:pStyle w:val="Balk2"/>
        <w:rPr>
          <w:rFonts w:ascii="Times New Roman" w:hAnsi="Times New Roman"/>
        </w:rPr>
      </w:pPr>
      <w:bookmarkStart w:id="66" w:name="icdenet"/>
      <w:r w:rsidRPr="00C418AB">
        <w:rPr>
          <w:rFonts w:ascii="Times New Roman" w:hAnsi="Times New Roman"/>
        </w:rPr>
        <w:t>8.2.2. İç Denetim</w:t>
      </w:r>
      <w:bookmarkEnd w:id="66"/>
    </w:p>
    <w:p w:rsidR="00063EFC" w:rsidRPr="00C418AB" w:rsidRDefault="00973F4C" w:rsidP="00BC06DE">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kalite yönetim sisteminin,  </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 xml:space="preserve">a)     İlgili standart, mevzuat ve oluşturulan kalite yönetim sistemi şartlarına uyup </w:t>
      </w:r>
      <w:proofErr w:type="gramStart"/>
      <w:r w:rsidRPr="00C418AB">
        <w:rPr>
          <w:rFonts w:ascii="Times New Roman" w:hAnsi="Times New Roman"/>
          <w:sz w:val="24"/>
          <w:szCs w:val="24"/>
        </w:rPr>
        <w:t>uymadığını,</w:t>
      </w:r>
      <w:proofErr w:type="gramEnd"/>
      <w:r w:rsidRPr="00C418AB">
        <w:rPr>
          <w:rFonts w:ascii="Times New Roman" w:hAnsi="Times New Roman"/>
          <w:sz w:val="24"/>
          <w:szCs w:val="24"/>
        </w:rPr>
        <w:t xml:space="preserve"> ve </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 xml:space="preserve">b)    Etkin uygulanıp uygulanmadığını ve devamlılığın sağlanıp sağlanmadığını belirlemek üzere planlı aralıklarla iç denetimler yapmaktadır.  </w:t>
      </w:r>
    </w:p>
    <w:p w:rsidR="00063EFC" w:rsidRPr="00C418AB" w:rsidRDefault="00063EFC" w:rsidP="00BC06DE">
      <w:pPr>
        <w:spacing w:after="0" w:line="240" w:lineRule="auto"/>
        <w:ind w:firstLine="360"/>
        <w:jc w:val="both"/>
        <w:rPr>
          <w:rFonts w:ascii="Times New Roman" w:hAnsi="Times New Roman"/>
          <w:sz w:val="24"/>
          <w:szCs w:val="24"/>
        </w:rPr>
      </w:pPr>
      <w:r w:rsidRPr="00C418AB">
        <w:rPr>
          <w:rFonts w:ascii="Times New Roman" w:hAnsi="Times New Roman"/>
          <w:sz w:val="24"/>
          <w:szCs w:val="24"/>
        </w:rPr>
        <w:t>Denetim programı, planlanması ve yürütülmesi, sonuçların raporlanması ve kayıtların muhafaza edilmesi ilgili KYS dokümantasyonunda tanımlanmıştır.</w:t>
      </w:r>
    </w:p>
    <w:p w:rsidR="00AD0ACF" w:rsidRPr="00C418AB" w:rsidRDefault="00AD0ACF" w:rsidP="00BC06DE">
      <w:pPr>
        <w:spacing w:after="0" w:line="240" w:lineRule="auto"/>
        <w:ind w:firstLine="360"/>
        <w:jc w:val="both"/>
        <w:rPr>
          <w:rFonts w:ascii="Times New Roman" w:hAnsi="Times New Roman"/>
          <w:sz w:val="24"/>
          <w:szCs w:val="24"/>
        </w:rPr>
      </w:pPr>
    </w:p>
    <w:p w:rsidR="00AD0ACF" w:rsidRPr="00C418AB" w:rsidRDefault="00AD0ACF" w:rsidP="00BC06DE">
      <w:pPr>
        <w:spacing w:after="0" w:line="240" w:lineRule="auto"/>
        <w:jc w:val="both"/>
        <w:rPr>
          <w:rFonts w:ascii="Times New Roman" w:hAnsi="Times New Roman"/>
          <w:b/>
          <w:i/>
          <w:iCs/>
          <w:sz w:val="24"/>
          <w:szCs w:val="24"/>
        </w:rPr>
      </w:pPr>
    </w:p>
    <w:p w:rsidR="00063EFC" w:rsidRPr="00C418AB" w:rsidRDefault="00063EFC" w:rsidP="00C74F16">
      <w:pPr>
        <w:pStyle w:val="Balk2"/>
        <w:rPr>
          <w:rFonts w:ascii="Times New Roman" w:hAnsi="Times New Roman"/>
        </w:rPr>
      </w:pPr>
      <w:bookmarkStart w:id="67" w:name="prizleolc"/>
      <w:r w:rsidRPr="00C418AB">
        <w:rPr>
          <w:rFonts w:ascii="Times New Roman" w:hAnsi="Times New Roman"/>
        </w:rPr>
        <w:lastRenderedPageBreak/>
        <w:t>8.2.3. KYS Süreçlerinin İzlenmesi ve Ölçülmesi</w:t>
      </w:r>
      <w:bookmarkEnd w:id="67"/>
    </w:p>
    <w:p w:rsidR="00063EFC" w:rsidRPr="00C418AB" w:rsidRDefault="00973F4C" w:rsidP="00BC06DE">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kalite yönetim sistemi süreçlerinin izlenmesi ve uygulanabilen durumlarda ölçülmesi için uygun metotlar</w:t>
      </w:r>
      <w:r w:rsidR="001D1472" w:rsidRPr="00C418AB">
        <w:rPr>
          <w:rFonts w:ascii="Times New Roman" w:hAnsi="Times New Roman"/>
          <w:sz w:val="24"/>
          <w:szCs w:val="24"/>
        </w:rPr>
        <w:t>ı belirlemiş ve uygulamaktadır.</w:t>
      </w:r>
    </w:p>
    <w:p w:rsidR="001D1472" w:rsidRPr="00C418AB" w:rsidRDefault="001D1472" w:rsidP="00BC06DE">
      <w:pPr>
        <w:spacing w:after="0" w:line="240" w:lineRule="auto"/>
        <w:jc w:val="both"/>
        <w:rPr>
          <w:rFonts w:ascii="Times New Roman" w:hAnsi="Times New Roman"/>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 xml:space="preserve">Süreçlerin, tanımlanmış kurallara uygun olarak çalışması, ilgili süreç sorumlusu birim yöneticileri tarafından sürekli olarak izlenir. Herhangi bir uygunsuzluk tespit edilmesi durumunda, ilgili </w:t>
      </w:r>
      <w:proofErr w:type="gramStart"/>
      <w:r w:rsidRPr="00C418AB">
        <w:rPr>
          <w:rFonts w:ascii="Times New Roman" w:hAnsi="Times New Roman"/>
          <w:sz w:val="24"/>
          <w:szCs w:val="24"/>
        </w:rPr>
        <w:t>prosedürlere</w:t>
      </w:r>
      <w:proofErr w:type="gramEnd"/>
      <w:r w:rsidRPr="00C418AB">
        <w:rPr>
          <w:rFonts w:ascii="Times New Roman" w:hAnsi="Times New Roman"/>
          <w:sz w:val="24"/>
          <w:szCs w:val="24"/>
        </w:rPr>
        <w:t xml:space="preserve"> göre düzeltici faaliyetler başlatılır ve gerçekleştirilir.</w:t>
      </w:r>
    </w:p>
    <w:p w:rsidR="001D1472" w:rsidRPr="00C418AB" w:rsidRDefault="001D1472" w:rsidP="00BC06DE">
      <w:pPr>
        <w:spacing w:after="0" w:line="240" w:lineRule="auto"/>
        <w:jc w:val="both"/>
        <w:rPr>
          <w:rFonts w:ascii="Times New Roman" w:hAnsi="Times New Roman"/>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Bununla birlikte, KYS süreçlerinin etkin çalışması durumunda ulaşılması hedeflenen iş sonuçları, stratejik planlama ve birimlere ait kalite hedefleri kapsamında belirlenmiş ve düzenli olarak ölçülmesi ve raporlanması için gerekli düzenlemeler yapılmıştır.</w:t>
      </w:r>
    </w:p>
    <w:p w:rsidR="004F11E7" w:rsidRPr="00C418AB" w:rsidRDefault="004F11E7" w:rsidP="00BC06DE">
      <w:pPr>
        <w:spacing w:after="0" w:line="240" w:lineRule="auto"/>
        <w:rPr>
          <w:rFonts w:ascii="Times New Roman" w:hAnsi="Times New Roman"/>
          <w:b/>
          <w:i/>
          <w:sz w:val="24"/>
          <w:szCs w:val="24"/>
        </w:rPr>
      </w:pPr>
      <w:bookmarkStart w:id="68" w:name="urizleolc"/>
    </w:p>
    <w:p w:rsidR="00063EFC" w:rsidRPr="00C418AB" w:rsidRDefault="00063EFC" w:rsidP="00C74F16">
      <w:pPr>
        <w:pStyle w:val="Balk2"/>
        <w:rPr>
          <w:rFonts w:ascii="Times New Roman" w:hAnsi="Times New Roman"/>
        </w:rPr>
      </w:pPr>
      <w:r w:rsidRPr="00C418AB">
        <w:rPr>
          <w:rFonts w:ascii="Times New Roman" w:hAnsi="Times New Roman"/>
        </w:rPr>
        <w:t>8.2.4.Eğitim Öğretim Hizmetlerinin İzlenmesi ve Ölçülmes</w:t>
      </w:r>
      <w:r w:rsidR="00A373A0" w:rsidRPr="00C418AB">
        <w:rPr>
          <w:rFonts w:ascii="Times New Roman" w:hAnsi="Times New Roman"/>
        </w:rPr>
        <w:t>i</w:t>
      </w:r>
    </w:p>
    <w:bookmarkEnd w:id="68"/>
    <w:p w:rsidR="00063EFC" w:rsidRPr="00C418AB" w:rsidRDefault="00973F4C" w:rsidP="00BC06DE">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eğitim öğretim hizmetlerinin istenilen şartları karşılamasının garanti altına alınması ve bunların doğrulanması amacıyla, süreçlerin uygun noktalarında çeşitli kontrol ve doğrulama faaliyetleri gerçekleştirilmektedir. Kontrol noktaları ve faaliyetleri, iş akış süreçlerinde belirtilmiştir.</w:t>
      </w:r>
    </w:p>
    <w:p w:rsidR="00A1231B" w:rsidRPr="00C418AB" w:rsidRDefault="00A1231B" w:rsidP="00BC06DE">
      <w:pPr>
        <w:spacing w:after="0" w:line="240" w:lineRule="auto"/>
        <w:jc w:val="both"/>
        <w:rPr>
          <w:rFonts w:ascii="Times New Roman" w:hAnsi="Times New Roman"/>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Sınavlar, ders geçme ve mezuniyet, öğrencilerin başarı değerlendirmesine ilişkin metotlar, ilgili KYS dokümantasyonunda tanımlanmış ve uygulanmaktadır.</w:t>
      </w:r>
    </w:p>
    <w:p w:rsidR="00A1231B" w:rsidRPr="00C418AB" w:rsidRDefault="00A1231B" w:rsidP="00BC06DE">
      <w:pPr>
        <w:spacing w:after="0" w:line="240" w:lineRule="auto"/>
        <w:jc w:val="both"/>
        <w:rPr>
          <w:rFonts w:ascii="Times New Roman" w:hAnsi="Times New Roman"/>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Bununla birlikte, eğitim öğretim hizmetlerinin uygunluğuna ilişkin veriler analiz edilmekte ve düzenli</w:t>
      </w:r>
      <w:r w:rsidR="00A1231B" w:rsidRPr="00C418AB">
        <w:rPr>
          <w:rFonts w:ascii="Times New Roman" w:hAnsi="Times New Roman"/>
          <w:sz w:val="24"/>
          <w:szCs w:val="24"/>
        </w:rPr>
        <w:t xml:space="preserve"> olarak raporlanmaktadır. (8.4)</w:t>
      </w:r>
    </w:p>
    <w:p w:rsidR="00A1231B" w:rsidRPr="00C418AB" w:rsidRDefault="00A1231B" w:rsidP="00BC06DE">
      <w:pPr>
        <w:spacing w:after="0" w:line="240" w:lineRule="auto"/>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69" w:name="_Toc341427470"/>
      <w:bookmarkStart w:id="70" w:name="uyolmurkont"/>
      <w:r w:rsidRPr="00C418AB">
        <w:rPr>
          <w:rFonts w:ascii="Times New Roman" w:hAnsi="Times New Roman" w:cs="Times New Roman"/>
          <w:szCs w:val="24"/>
        </w:rPr>
        <w:t>8.3. Uygunsuzlukların Kontrolü</w:t>
      </w:r>
      <w:bookmarkEnd w:id="69"/>
    </w:p>
    <w:bookmarkEnd w:id="70"/>
    <w:p w:rsidR="00063EFC" w:rsidRPr="00C418AB" w:rsidRDefault="00973F4C" w:rsidP="00BC06DE">
      <w:pPr>
        <w:spacing w:after="0" w:line="240" w:lineRule="auto"/>
        <w:jc w:val="both"/>
        <w:outlineLvl w:val="7"/>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sunulan hizmetlerde ve bu hizmetlerin gerçekleştirilmesinde kullanılan ürün ve altyapıda ortaya çıkabilecek uygunsuzluklar ve bu uygunsuzlukların ortadan kaldırılmasına yönelik faaliyetler ilgili KYS dokümantasyonunda tanımlanmış ve uygulanmaktadır.</w:t>
      </w:r>
    </w:p>
    <w:p w:rsidR="004C2354" w:rsidRPr="00C418AB" w:rsidRDefault="004C2354" w:rsidP="00BC06DE">
      <w:pPr>
        <w:spacing w:after="0" w:line="240" w:lineRule="auto"/>
        <w:jc w:val="both"/>
        <w:rPr>
          <w:rFonts w:ascii="Times New Roman" w:hAnsi="Times New Roman"/>
          <w:b/>
          <w:i/>
          <w:iCs/>
          <w:sz w:val="24"/>
          <w:szCs w:val="24"/>
        </w:rPr>
      </w:pPr>
    </w:p>
    <w:p w:rsidR="00063EFC" w:rsidRPr="00C418AB" w:rsidRDefault="00063EFC" w:rsidP="00BC5094">
      <w:pPr>
        <w:pStyle w:val="Balk1"/>
        <w:rPr>
          <w:rFonts w:ascii="Times New Roman" w:hAnsi="Times New Roman" w:cs="Times New Roman"/>
          <w:i/>
          <w:szCs w:val="24"/>
        </w:rPr>
      </w:pPr>
      <w:bookmarkStart w:id="71" w:name="_Toc341427471"/>
      <w:bookmarkStart w:id="72" w:name="verianaliz"/>
      <w:r w:rsidRPr="00C418AB">
        <w:rPr>
          <w:rFonts w:ascii="Times New Roman" w:hAnsi="Times New Roman" w:cs="Times New Roman"/>
          <w:szCs w:val="24"/>
        </w:rPr>
        <w:t>8.4.Veri Analizi</w:t>
      </w:r>
      <w:bookmarkEnd w:id="71"/>
    </w:p>
    <w:bookmarkEnd w:id="72"/>
    <w:p w:rsidR="00063EFC" w:rsidRPr="00C418AB" w:rsidRDefault="00973F4C" w:rsidP="00BC06DE">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xml:space="preserve">, kalite yönetim sisteminin uygunluğunu ve etkinliğini göstermek ve kalite yönetim sisteminin sürekli iyileştirilmesinin nerede yapılabileceğini değerlendirmek için uygun veriyi belirler, toplar ve analiz eder. </w:t>
      </w:r>
    </w:p>
    <w:p w:rsidR="00063EFC" w:rsidRPr="00C418AB" w:rsidRDefault="00063EFC" w:rsidP="00BC06DE">
      <w:pPr>
        <w:spacing w:after="0" w:line="240" w:lineRule="auto"/>
        <w:jc w:val="both"/>
        <w:rPr>
          <w:rFonts w:ascii="Times New Roman" w:hAnsi="Times New Roman"/>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 xml:space="preserve">KYS kapsamında tanımlanmış olan formlar kullanılarak oluşturulan kayıtlar, veri kaynaklarını oluşturur. </w:t>
      </w:r>
    </w:p>
    <w:p w:rsidR="00063EFC" w:rsidRPr="00C418AB" w:rsidRDefault="00063EFC" w:rsidP="006E148E">
      <w:pPr>
        <w:spacing w:after="0" w:line="240" w:lineRule="auto"/>
        <w:jc w:val="both"/>
        <w:rPr>
          <w:rFonts w:ascii="Times New Roman" w:hAnsi="Times New Roman"/>
          <w:sz w:val="24"/>
          <w:szCs w:val="24"/>
        </w:rPr>
      </w:pPr>
      <w:r w:rsidRPr="00C418AB">
        <w:rPr>
          <w:rFonts w:ascii="Times New Roman" w:hAnsi="Times New Roman"/>
          <w:sz w:val="24"/>
          <w:szCs w:val="24"/>
        </w:rPr>
        <w:lastRenderedPageBreak/>
        <w:t xml:space="preserve">Mevzuatın zorunlu kıldığı veya </w:t>
      </w:r>
      <w:r w:rsidR="00973F4C" w:rsidRPr="00C418AB">
        <w:rPr>
          <w:rFonts w:ascii="Times New Roman" w:hAnsi="Times New Roman"/>
          <w:sz w:val="24"/>
          <w:szCs w:val="24"/>
        </w:rPr>
        <w:t>EMTAL</w:t>
      </w:r>
      <w:r w:rsidRPr="00C418AB">
        <w:rPr>
          <w:rFonts w:ascii="Times New Roman" w:hAnsi="Times New Roman"/>
          <w:sz w:val="24"/>
          <w:szCs w:val="24"/>
        </w:rPr>
        <w:t xml:space="preserve"> KYS için gerek görülen raporlamalar, bunların hazırlanma ve yayınlanmasına ilişkin metotlar, ilgili KYS dokümantasyonunda ve iş akış süreçlerinde belirtilmiştir.</w:t>
      </w:r>
    </w:p>
    <w:p w:rsidR="00063EFC" w:rsidRPr="00C418AB" w:rsidRDefault="00063EFC" w:rsidP="00BC06DE">
      <w:pPr>
        <w:spacing w:after="0" w:line="240" w:lineRule="auto"/>
        <w:jc w:val="both"/>
        <w:rPr>
          <w:rFonts w:ascii="Times New Roman" w:hAnsi="Times New Roman"/>
          <w:color w:val="FF0000"/>
          <w:sz w:val="24"/>
          <w:szCs w:val="24"/>
        </w:rPr>
      </w:pPr>
    </w:p>
    <w:p w:rsidR="00063EFC" w:rsidRPr="00C418AB" w:rsidRDefault="00063EFC" w:rsidP="00BC06DE">
      <w:pPr>
        <w:spacing w:after="0" w:line="240" w:lineRule="auto"/>
        <w:jc w:val="both"/>
        <w:rPr>
          <w:rFonts w:ascii="Times New Roman" w:hAnsi="Times New Roman"/>
          <w:sz w:val="24"/>
          <w:szCs w:val="24"/>
        </w:rPr>
      </w:pPr>
      <w:r w:rsidRPr="00C418AB">
        <w:rPr>
          <w:rFonts w:ascii="Times New Roman" w:hAnsi="Times New Roman"/>
          <w:sz w:val="24"/>
          <w:szCs w:val="24"/>
        </w:rPr>
        <w:t>ISO 9001 standardının öngördüğü verilerin analizine ilişkin metotlar, ilgili KEK maddesi kapsamında değerlendirilmiştir. (7.4, 8.2.1, 8.2.3 ve 8.2.4)</w:t>
      </w:r>
    </w:p>
    <w:p w:rsidR="00A373A0" w:rsidRPr="00C418AB" w:rsidRDefault="00A373A0" w:rsidP="00BC06DE">
      <w:pPr>
        <w:spacing w:after="0" w:line="240" w:lineRule="auto"/>
        <w:jc w:val="both"/>
        <w:rPr>
          <w:rFonts w:ascii="Times New Roman" w:hAnsi="Times New Roman"/>
          <w:sz w:val="24"/>
          <w:szCs w:val="24"/>
        </w:rPr>
      </w:pPr>
    </w:p>
    <w:p w:rsidR="00063EFC" w:rsidRPr="00C418AB" w:rsidRDefault="00063EFC" w:rsidP="00BC5094">
      <w:pPr>
        <w:pStyle w:val="Balk1"/>
        <w:rPr>
          <w:rFonts w:ascii="Times New Roman" w:hAnsi="Times New Roman" w:cs="Times New Roman"/>
          <w:szCs w:val="24"/>
        </w:rPr>
      </w:pPr>
      <w:bookmarkStart w:id="73" w:name="_Toc341427472"/>
      <w:bookmarkStart w:id="74" w:name="iyilestirme"/>
      <w:r w:rsidRPr="00C418AB">
        <w:rPr>
          <w:rFonts w:ascii="Times New Roman" w:hAnsi="Times New Roman" w:cs="Times New Roman"/>
          <w:szCs w:val="24"/>
        </w:rPr>
        <w:t>8.5. İyileştirme</w:t>
      </w:r>
      <w:bookmarkEnd w:id="73"/>
    </w:p>
    <w:p w:rsidR="00063EFC" w:rsidRPr="00C418AB" w:rsidRDefault="00063EFC" w:rsidP="00C74F16">
      <w:pPr>
        <w:pStyle w:val="Balk2"/>
        <w:rPr>
          <w:rFonts w:ascii="Times New Roman" w:hAnsi="Times New Roman"/>
        </w:rPr>
      </w:pPr>
      <w:bookmarkStart w:id="75" w:name="surekiyilestirme"/>
      <w:bookmarkEnd w:id="74"/>
      <w:r w:rsidRPr="00C418AB">
        <w:rPr>
          <w:rFonts w:ascii="Times New Roman" w:hAnsi="Times New Roman"/>
        </w:rPr>
        <w:t>8.5.1.Sürekli İyileştirme</w:t>
      </w:r>
      <w:bookmarkEnd w:id="75"/>
    </w:p>
    <w:p w:rsidR="00063EFC" w:rsidRPr="00C418AB" w:rsidRDefault="00973F4C" w:rsidP="006E148E">
      <w:pPr>
        <w:spacing w:after="0" w:line="240" w:lineRule="auto"/>
        <w:jc w:val="both"/>
        <w:rPr>
          <w:rFonts w:ascii="Times New Roman" w:hAnsi="Times New Roman"/>
          <w:sz w:val="24"/>
          <w:szCs w:val="24"/>
        </w:rPr>
      </w:pPr>
      <w:proofErr w:type="spellStart"/>
      <w:r w:rsidRPr="00C418AB">
        <w:rPr>
          <w:rFonts w:ascii="Times New Roman" w:hAnsi="Times New Roman"/>
          <w:sz w:val="24"/>
          <w:szCs w:val="24"/>
        </w:rPr>
        <w:t>EMTAL</w:t>
      </w:r>
      <w:r w:rsidR="00063EFC" w:rsidRPr="00C418AB">
        <w:rPr>
          <w:rFonts w:ascii="Times New Roman" w:hAnsi="Times New Roman"/>
          <w:sz w:val="24"/>
          <w:szCs w:val="24"/>
        </w:rPr>
        <w:t>’nde</w:t>
      </w:r>
      <w:proofErr w:type="spellEnd"/>
      <w:r w:rsidR="00063EFC" w:rsidRPr="00C418AB">
        <w:rPr>
          <w:rFonts w:ascii="Times New Roman" w:hAnsi="Times New Roman"/>
          <w:sz w:val="24"/>
          <w:szCs w:val="24"/>
        </w:rPr>
        <w:t xml:space="preserve">, oluşturulan kalite yönetim sisteminin sürekli olarak iyileştirilmesi, hizmet kalitesi ve öğrenci memnuniyetinin arttırılması esastır. </w:t>
      </w:r>
      <w:r w:rsidRPr="00C418AB">
        <w:rPr>
          <w:rFonts w:ascii="Times New Roman" w:hAnsi="Times New Roman"/>
          <w:sz w:val="24"/>
          <w:szCs w:val="24"/>
        </w:rPr>
        <w:t>EMTAL</w:t>
      </w:r>
      <w:r w:rsidR="00063EFC" w:rsidRPr="00C418AB">
        <w:rPr>
          <w:rFonts w:ascii="Times New Roman" w:hAnsi="Times New Roman"/>
          <w:sz w:val="24"/>
          <w:szCs w:val="24"/>
        </w:rPr>
        <w:t>; kalite politikası, kalite hedefleri, denetim sonuçları, veri analizi, düzeltici ve önleyici faaliyetler ve yönetimin gözden geçirmelerini kullanmak yoluyla kalite yönetim sisteminin etkinli</w:t>
      </w:r>
      <w:r w:rsidR="00A373A0" w:rsidRPr="00C418AB">
        <w:rPr>
          <w:rFonts w:ascii="Times New Roman" w:hAnsi="Times New Roman"/>
          <w:sz w:val="24"/>
          <w:szCs w:val="24"/>
        </w:rPr>
        <w:t>ğini sürekli iyileştirmektedir.</w:t>
      </w:r>
    </w:p>
    <w:p w:rsidR="004E6B02" w:rsidRPr="00C418AB" w:rsidRDefault="004E6B02" w:rsidP="00BC06DE">
      <w:pPr>
        <w:spacing w:after="0" w:line="240" w:lineRule="auto"/>
        <w:ind w:firstLine="360"/>
        <w:jc w:val="both"/>
        <w:rPr>
          <w:rFonts w:ascii="Times New Roman" w:hAnsi="Times New Roman"/>
          <w:sz w:val="24"/>
          <w:szCs w:val="24"/>
        </w:rPr>
      </w:pPr>
    </w:p>
    <w:p w:rsidR="00063EFC" w:rsidRPr="00C418AB" w:rsidRDefault="00A373A0" w:rsidP="00C74F16">
      <w:pPr>
        <w:pStyle w:val="Balk2"/>
        <w:rPr>
          <w:rFonts w:ascii="Times New Roman" w:hAnsi="Times New Roman"/>
        </w:rPr>
      </w:pPr>
      <w:bookmarkStart w:id="76" w:name="df"/>
      <w:r w:rsidRPr="00C418AB">
        <w:rPr>
          <w:rFonts w:ascii="Times New Roman" w:hAnsi="Times New Roman"/>
        </w:rPr>
        <w:t>8.5.2. Düzeltici Faaliyet</w:t>
      </w:r>
    </w:p>
    <w:bookmarkEnd w:id="76"/>
    <w:p w:rsidR="00063EFC" w:rsidRPr="00C418AB" w:rsidRDefault="00973F4C" w:rsidP="006E148E">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tekrarını önlemek için uygunsuzlukların neden</w:t>
      </w:r>
      <w:r w:rsidR="00A373A0" w:rsidRPr="00C418AB">
        <w:rPr>
          <w:rFonts w:ascii="Times New Roman" w:hAnsi="Times New Roman"/>
          <w:sz w:val="24"/>
          <w:szCs w:val="24"/>
        </w:rPr>
        <w:t>ini ortadan kaldırmak amacıyla,</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a)     Uygunsuzlukların gözden geçirilmesi</w:t>
      </w:r>
      <w:r w:rsidR="00A373A0" w:rsidRPr="00C418AB">
        <w:rPr>
          <w:rFonts w:ascii="Times New Roman" w:hAnsi="Times New Roman"/>
          <w:sz w:val="24"/>
          <w:szCs w:val="24"/>
        </w:rPr>
        <w:t>,</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b)     Uygunsuzlukl</w:t>
      </w:r>
      <w:r w:rsidR="00A373A0" w:rsidRPr="00C418AB">
        <w:rPr>
          <w:rFonts w:ascii="Times New Roman" w:hAnsi="Times New Roman"/>
          <w:sz w:val="24"/>
          <w:szCs w:val="24"/>
        </w:rPr>
        <w:t>arın nedenlerinin belirlenmesi,</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c)     Uygunsuzlukların tekrarlanmamasını sağlamak için faaliyete ol</w:t>
      </w:r>
      <w:r w:rsidR="00A373A0" w:rsidRPr="00C418AB">
        <w:rPr>
          <w:rFonts w:ascii="Times New Roman" w:hAnsi="Times New Roman"/>
          <w:sz w:val="24"/>
          <w:szCs w:val="24"/>
        </w:rPr>
        <w:t>an ihtiyacın değerlendirilmesi,</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d)     Gerekli faaliyet</w:t>
      </w:r>
      <w:r w:rsidR="00A373A0" w:rsidRPr="00C418AB">
        <w:rPr>
          <w:rFonts w:ascii="Times New Roman" w:hAnsi="Times New Roman"/>
          <w:sz w:val="24"/>
          <w:szCs w:val="24"/>
        </w:rPr>
        <w:t>in belirlenmesi ve uygulanması,</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e)     Başlatılan faaliyetin sonuçlarının kayıtları,</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 xml:space="preserve">f)     Başlatılan düzeltici </w:t>
      </w:r>
      <w:r w:rsidR="00A373A0" w:rsidRPr="00C418AB">
        <w:rPr>
          <w:rFonts w:ascii="Times New Roman" w:hAnsi="Times New Roman"/>
          <w:sz w:val="24"/>
          <w:szCs w:val="24"/>
        </w:rPr>
        <w:t xml:space="preserve">faaliyetin gözden geçirilmesi </w:t>
      </w:r>
    </w:p>
    <w:p w:rsidR="00063EFC" w:rsidRPr="00C418AB" w:rsidRDefault="00063EFC" w:rsidP="00BC06DE">
      <w:pPr>
        <w:spacing w:after="0" w:line="240" w:lineRule="auto"/>
        <w:ind w:firstLine="360"/>
        <w:jc w:val="both"/>
        <w:rPr>
          <w:rFonts w:ascii="Times New Roman" w:hAnsi="Times New Roman"/>
          <w:sz w:val="24"/>
          <w:szCs w:val="24"/>
        </w:rPr>
      </w:pPr>
      <w:proofErr w:type="gramStart"/>
      <w:r w:rsidRPr="00C418AB">
        <w:rPr>
          <w:rFonts w:ascii="Times New Roman" w:hAnsi="Times New Roman"/>
          <w:sz w:val="24"/>
          <w:szCs w:val="24"/>
        </w:rPr>
        <w:t>için</w:t>
      </w:r>
      <w:proofErr w:type="gramEnd"/>
      <w:r w:rsidRPr="00C418AB">
        <w:rPr>
          <w:rFonts w:ascii="Times New Roman" w:hAnsi="Times New Roman"/>
          <w:sz w:val="24"/>
          <w:szCs w:val="24"/>
        </w:rPr>
        <w:t xml:space="preserve"> şartları belirlemiş ve</w:t>
      </w:r>
      <w:r w:rsidR="00A373A0" w:rsidRPr="00C418AB">
        <w:rPr>
          <w:rFonts w:ascii="Times New Roman" w:hAnsi="Times New Roman"/>
          <w:sz w:val="24"/>
          <w:szCs w:val="24"/>
        </w:rPr>
        <w:t xml:space="preserve"> uygulamaktadır.</w:t>
      </w:r>
    </w:p>
    <w:p w:rsidR="005C699D" w:rsidRPr="00C418AB" w:rsidRDefault="005C699D" w:rsidP="00BC06DE">
      <w:pPr>
        <w:spacing w:after="0" w:line="240" w:lineRule="auto"/>
        <w:jc w:val="both"/>
        <w:outlineLvl w:val="7"/>
        <w:rPr>
          <w:rFonts w:ascii="Times New Roman" w:hAnsi="Times New Roman"/>
          <w:b/>
          <w:i/>
          <w:sz w:val="24"/>
          <w:szCs w:val="24"/>
        </w:rPr>
      </w:pPr>
      <w:bookmarkStart w:id="77" w:name="of"/>
    </w:p>
    <w:p w:rsidR="00063EFC" w:rsidRPr="00C418AB" w:rsidRDefault="00063EFC" w:rsidP="00C74F16">
      <w:pPr>
        <w:pStyle w:val="Balk2"/>
        <w:rPr>
          <w:rFonts w:ascii="Times New Roman" w:hAnsi="Times New Roman"/>
        </w:rPr>
      </w:pPr>
      <w:r w:rsidRPr="00C418AB">
        <w:rPr>
          <w:rFonts w:ascii="Times New Roman" w:hAnsi="Times New Roman"/>
        </w:rPr>
        <w:t xml:space="preserve">8.5.3. </w:t>
      </w:r>
      <w:r w:rsidR="00A373A0" w:rsidRPr="00C418AB">
        <w:rPr>
          <w:rFonts w:ascii="Times New Roman" w:hAnsi="Times New Roman"/>
        </w:rPr>
        <w:t>Önleyici Faaliyet</w:t>
      </w:r>
    </w:p>
    <w:bookmarkEnd w:id="77"/>
    <w:p w:rsidR="00063EFC" w:rsidRPr="00C418AB" w:rsidRDefault="00973F4C" w:rsidP="006E148E">
      <w:pPr>
        <w:spacing w:after="0" w:line="240" w:lineRule="auto"/>
        <w:jc w:val="both"/>
        <w:rPr>
          <w:rFonts w:ascii="Times New Roman" w:hAnsi="Times New Roman"/>
          <w:sz w:val="24"/>
          <w:szCs w:val="24"/>
        </w:rPr>
      </w:pPr>
      <w:r w:rsidRPr="00C418AB">
        <w:rPr>
          <w:rFonts w:ascii="Times New Roman" w:hAnsi="Times New Roman"/>
          <w:sz w:val="24"/>
          <w:szCs w:val="24"/>
        </w:rPr>
        <w:t>EMTAL</w:t>
      </w:r>
      <w:r w:rsidR="00063EFC" w:rsidRPr="00C418AB">
        <w:rPr>
          <w:rFonts w:ascii="Times New Roman" w:hAnsi="Times New Roman"/>
          <w:sz w:val="24"/>
          <w:szCs w:val="24"/>
        </w:rPr>
        <w:t>, oluşmasını önlemek amacıyla potansiyel uygunsuzlukların neden</w:t>
      </w:r>
      <w:r w:rsidR="00A373A0" w:rsidRPr="00C418AB">
        <w:rPr>
          <w:rFonts w:ascii="Times New Roman" w:hAnsi="Times New Roman"/>
          <w:sz w:val="24"/>
          <w:szCs w:val="24"/>
        </w:rPr>
        <w:t>lerini ortadan kaldırmak için,</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a)     Potansiyel uygunsuzlukları</w:t>
      </w:r>
      <w:r w:rsidR="00A373A0" w:rsidRPr="00C418AB">
        <w:rPr>
          <w:rFonts w:ascii="Times New Roman" w:hAnsi="Times New Roman"/>
          <w:sz w:val="24"/>
          <w:szCs w:val="24"/>
        </w:rPr>
        <w:t>n ve sebeplerinin tanımlanması,</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b)     Uygunsuzlukların olmasını önlemeye yönelik faaliyete ol</w:t>
      </w:r>
      <w:r w:rsidR="00A373A0" w:rsidRPr="00C418AB">
        <w:rPr>
          <w:rFonts w:ascii="Times New Roman" w:hAnsi="Times New Roman"/>
          <w:sz w:val="24"/>
          <w:szCs w:val="24"/>
        </w:rPr>
        <w:t>an ihtiyacın değerlendirilmesi,</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c)     Gerekli faaliyet</w:t>
      </w:r>
      <w:r w:rsidR="00A373A0" w:rsidRPr="00C418AB">
        <w:rPr>
          <w:rFonts w:ascii="Times New Roman" w:hAnsi="Times New Roman"/>
          <w:sz w:val="24"/>
          <w:szCs w:val="24"/>
        </w:rPr>
        <w:t>in belirlenmesi ve uygulanması,</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d)     Başlatılan faa</w:t>
      </w:r>
      <w:r w:rsidR="00A373A0" w:rsidRPr="00C418AB">
        <w:rPr>
          <w:rFonts w:ascii="Times New Roman" w:hAnsi="Times New Roman"/>
          <w:sz w:val="24"/>
          <w:szCs w:val="24"/>
        </w:rPr>
        <w:t>liyetin sonuçlarının kayıtları,</w:t>
      </w:r>
    </w:p>
    <w:p w:rsidR="00063EFC" w:rsidRPr="00C418AB" w:rsidRDefault="00063EFC" w:rsidP="00BC06DE">
      <w:pPr>
        <w:tabs>
          <w:tab w:val="num" w:pos="360"/>
        </w:tabs>
        <w:spacing w:after="0" w:line="240" w:lineRule="auto"/>
        <w:ind w:firstLine="360"/>
        <w:jc w:val="both"/>
        <w:rPr>
          <w:rFonts w:ascii="Times New Roman" w:hAnsi="Times New Roman"/>
          <w:sz w:val="24"/>
          <w:szCs w:val="24"/>
        </w:rPr>
      </w:pPr>
      <w:r w:rsidRPr="00C418AB">
        <w:rPr>
          <w:rFonts w:ascii="Times New Roman" w:hAnsi="Times New Roman"/>
          <w:sz w:val="24"/>
          <w:szCs w:val="24"/>
        </w:rPr>
        <w:t>e)     Başlatılan önleyici</w:t>
      </w:r>
      <w:r w:rsidR="00A373A0" w:rsidRPr="00C418AB">
        <w:rPr>
          <w:rFonts w:ascii="Times New Roman" w:hAnsi="Times New Roman"/>
          <w:sz w:val="24"/>
          <w:szCs w:val="24"/>
        </w:rPr>
        <w:t xml:space="preserve"> faaliyetin gözden geçirilmesi</w:t>
      </w:r>
    </w:p>
    <w:p w:rsidR="00063EFC" w:rsidRPr="00C418AB" w:rsidRDefault="00063EFC" w:rsidP="00BC06DE">
      <w:pPr>
        <w:spacing w:after="0" w:line="240" w:lineRule="auto"/>
        <w:ind w:firstLine="360"/>
        <w:jc w:val="both"/>
        <w:rPr>
          <w:rFonts w:ascii="Times New Roman" w:hAnsi="Times New Roman"/>
          <w:sz w:val="24"/>
          <w:szCs w:val="24"/>
        </w:rPr>
      </w:pPr>
      <w:proofErr w:type="gramStart"/>
      <w:r w:rsidRPr="00C418AB">
        <w:rPr>
          <w:rFonts w:ascii="Times New Roman" w:hAnsi="Times New Roman"/>
          <w:sz w:val="24"/>
          <w:szCs w:val="24"/>
        </w:rPr>
        <w:t>için</w:t>
      </w:r>
      <w:proofErr w:type="gramEnd"/>
      <w:r w:rsidRPr="00C418AB">
        <w:rPr>
          <w:rFonts w:ascii="Times New Roman" w:hAnsi="Times New Roman"/>
          <w:sz w:val="24"/>
          <w:szCs w:val="24"/>
        </w:rPr>
        <w:t xml:space="preserve"> şartları belirlemiş ve uygulamaktadır.</w:t>
      </w:r>
    </w:p>
    <w:p w:rsidR="00A1231B" w:rsidRPr="00C418AB" w:rsidRDefault="00A1231B" w:rsidP="00BC06DE">
      <w:pPr>
        <w:spacing w:after="0" w:line="240" w:lineRule="auto"/>
        <w:ind w:firstLine="360"/>
        <w:jc w:val="both"/>
        <w:rPr>
          <w:rFonts w:ascii="Times New Roman" w:hAnsi="Times New Roman"/>
          <w:sz w:val="24"/>
          <w:szCs w:val="24"/>
        </w:rPr>
      </w:pPr>
    </w:p>
    <w:p w:rsidR="00063EFC" w:rsidRPr="00C418AB" w:rsidRDefault="00063EFC" w:rsidP="00BC06DE">
      <w:pPr>
        <w:spacing w:after="0" w:line="240" w:lineRule="auto"/>
        <w:jc w:val="both"/>
        <w:outlineLvl w:val="7"/>
        <w:rPr>
          <w:rFonts w:ascii="Times New Roman" w:hAnsi="Times New Roman"/>
          <w:b/>
          <w:i/>
          <w:sz w:val="24"/>
          <w:szCs w:val="24"/>
        </w:rPr>
      </w:pPr>
    </w:p>
    <w:p w:rsidR="00063EFC" w:rsidRPr="00C418AB" w:rsidRDefault="00063EFC" w:rsidP="00BC06DE">
      <w:pPr>
        <w:tabs>
          <w:tab w:val="center" w:pos="4536"/>
          <w:tab w:val="right" w:pos="9072"/>
        </w:tabs>
        <w:spacing w:after="0" w:line="240" w:lineRule="auto"/>
        <w:ind w:left="142" w:firstLine="360"/>
        <w:jc w:val="both"/>
        <w:rPr>
          <w:rFonts w:ascii="Times New Roman" w:hAnsi="Times New Roman"/>
          <w:sz w:val="24"/>
          <w:szCs w:val="24"/>
        </w:rPr>
      </w:pPr>
    </w:p>
    <w:sectPr w:rsidR="00063EFC" w:rsidRPr="00C418AB" w:rsidSect="001648BE">
      <w:headerReference w:type="default" r:id="rId14"/>
      <w:footerReference w:type="default" r:id="rId15"/>
      <w:pgSz w:w="11906" w:h="16838"/>
      <w:pgMar w:top="2694" w:right="1134" w:bottom="2410"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C50" w:rsidRDefault="006B3C50" w:rsidP="00151E02">
      <w:pPr>
        <w:spacing w:after="0" w:line="240" w:lineRule="auto"/>
      </w:pPr>
      <w:r>
        <w:separator/>
      </w:r>
    </w:p>
  </w:endnote>
  <w:endnote w:type="continuationSeparator" w:id="1">
    <w:p w:rsidR="006B3C50" w:rsidRDefault="006B3C50" w:rsidP="00151E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top w:val="single" w:sz="4" w:space="0" w:color="auto"/>
        <w:left w:val="single" w:sz="4" w:space="0" w:color="auto"/>
        <w:bottom w:val="single" w:sz="4" w:space="0" w:color="auto"/>
        <w:right w:val="single" w:sz="4" w:space="0" w:color="auto"/>
      </w:tblBorders>
      <w:tblLook w:val="00A0"/>
    </w:tblPr>
    <w:tblGrid>
      <w:gridCol w:w="3259"/>
      <w:gridCol w:w="3259"/>
      <w:gridCol w:w="3371"/>
    </w:tblGrid>
    <w:tr w:rsidR="006B3C50" w:rsidRPr="00E4559B" w:rsidTr="00E4559B">
      <w:tc>
        <w:tcPr>
          <w:tcW w:w="3259" w:type="dxa"/>
          <w:tcBorders>
            <w:top w:val="single" w:sz="4" w:space="0" w:color="auto"/>
          </w:tcBorders>
        </w:tcPr>
        <w:p w:rsidR="006B3C50" w:rsidRPr="00E4559B" w:rsidRDefault="006B3C50" w:rsidP="00E4559B">
          <w:pPr>
            <w:pStyle w:val="Altbilgi"/>
            <w:jc w:val="center"/>
            <w:rPr>
              <w:rFonts w:cs="Arial"/>
            </w:rPr>
          </w:pPr>
          <w:r w:rsidRPr="00E4559B">
            <w:rPr>
              <w:rFonts w:cs="Arial"/>
            </w:rPr>
            <w:t>Hazırlayan</w:t>
          </w:r>
        </w:p>
      </w:tc>
      <w:tc>
        <w:tcPr>
          <w:tcW w:w="3259" w:type="dxa"/>
          <w:tcBorders>
            <w:top w:val="single" w:sz="4" w:space="0" w:color="auto"/>
          </w:tcBorders>
        </w:tcPr>
        <w:p w:rsidR="006B3C50" w:rsidRPr="00E4559B" w:rsidRDefault="006B3C50" w:rsidP="00E4559B">
          <w:pPr>
            <w:pStyle w:val="Altbilgi"/>
            <w:jc w:val="center"/>
            <w:rPr>
              <w:rFonts w:cs="Arial"/>
            </w:rPr>
          </w:pPr>
        </w:p>
      </w:tc>
      <w:tc>
        <w:tcPr>
          <w:tcW w:w="3371" w:type="dxa"/>
          <w:tcBorders>
            <w:top w:val="single" w:sz="4" w:space="0" w:color="auto"/>
          </w:tcBorders>
        </w:tcPr>
        <w:p w:rsidR="006B3C50" w:rsidRPr="00E4559B" w:rsidRDefault="006B3C50" w:rsidP="00E4559B">
          <w:pPr>
            <w:pStyle w:val="Altbilgi"/>
            <w:jc w:val="center"/>
            <w:rPr>
              <w:rFonts w:cs="Arial"/>
            </w:rPr>
          </w:pPr>
          <w:r w:rsidRPr="00E4559B">
            <w:rPr>
              <w:rFonts w:cs="Arial"/>
            </w:rPr>
            <w:t>Yürürlük Onayı</w:t>
          </w:r>
        </w:p>
      </w:tc>
    </w:tr>
    <w:tr w:rsidR="006B3C50" w:rsidRPr="00E4559B" w:rsidTr="00E4559B">
      <w:trPr>
        <w:trHeight w:val="1002"/>
      </w:trPr>
      <w:tc>
        <w:tcPr>
          <w:tcW w:w="3259" w:type="dxa"/>
          <w:tcBorders>
            <w:bottom w:val="single" w:sz="4" w:space="0" w:color="auto"/>
          </w:tcBorders>
        </w:tcPr>
        <w:p w:rsidR="006B3C50" w:rsidRPr="00E4559B" w:rsidRDefault="006B3C50" w:rsidP="00E4559B">
          <w:pPr>
            <w:pStyle w:val="Altbilgi"/>
            <w:jc w:val="center"/>
            <w:rPr>
              <w:rFonts w:cs="Arial"/>
              <w:i/>
            </w:rPr>
          </w:pPr>
          <w:r>
            <w:rPr>
              <w:rFonts w:cs="Arial"/>
              <w:i/>
            </w:rPr>
            <w:t>Hasan AKINCAN</w:t>
          </w:r>
        </w:p>
      </w:tc>
      <w:tc>
        <w:tcPr>
          <w:tcW w:w="3259" w:type="dxa"/>
          <w:tcBorders>
            <w:bottom w:val="single" w:sz="4" w:space="0" w:color="auto"/>
          </w:tcBorders>
        </w:tcPr>
        <w:p w:rsidR="006B3C50" w:rsidRPr="00E4559B" w:rsidRDefault="006B3C50" w:rsidP="00C414BA">
          <w:pPr>
            <w:pStyle w:val="Altbilgi"/>
            <w:jc w:val="center"/>
            <w:rPr>
              <w:rFonts w:cs="Arial"/>
              <w:i/>
            </w:rPr>
          </w:pPr>
        </w:p>
      </w:tc>
      <w:tc>
        <w:tcPr>
          <w:tcW w:w="3371" w:type="dxa"/>
          <w:tcBorders>
            <w:bottom w:val="single" w:sz="4" w:space="0" w:color="auto"/>
          </w:tcBorders>
        </w:tcPr>
        <w:p w:rsidR="006B3C50" w:rsidRPr="00E4559B" w:rsidRDefault="006B3C50" w:rsidP="00DF4814">
          <w:pPr>
            <w:pStyle w:val="Altbilgi"/>
            <w:jc w:val="center"/>
            <w:rPr>
              <w:rFonts w:cs="Arial"/>
              <w:i/>
            </w:rPr>
          </w:pPr>
          <w:r>
            <w:rPr>
              <w:rFonts w:cs="Arial"/>
              <w:i/>
            </w:rPr>
            <w:t>Yaşar ÇAT</w:t>
          </w:r>
        </w:p>
      </w:tc>
    </w:tr>
  </w:tbl>
  <w:p w:rsidR="006B3C50" w:rsidRPr="00506269" w:rsidRDefault="006B3C50" w:rsidP="00EF41C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C50" w:rsidRDefault="006B3C50" w:rsidP="00151E02">
      <w:pPr>
        <w:spacing w:after="0" w:line="240" w:lineRule="auto"/>
      </w:pPr>
      <w:r>
        <w:separator/>
      </w:r>
    </w:p>
  </w:footnote>
  <w:footnote w:type="continuationSeparator" w:id="1">
    <w:p w:rsidR="006B3C50" w:rsidRDefault="006B3C50" w:rsidP="00151E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4916"/>
      <w:gridCol w:w="1495"/>
      <w:gridCol w:w="1352"/>
    </w:tblGrid>
    <w:tr w:rsidR="006B3C50" w:rsidRPr="00E4559B" w:rsidTr="00E4559B">
      <w:trPr>
        <w:trHeight w:val="276"/>
      </w:trPr>
      <w:tc>
        <w:tcPr>
          <w:tcW w:w="1526" w:type="dxa"/>
          <w:vMerge w:val="restart"/>
          <w:vAlign w:val="center"/>
        </w:tcPr>
        <w:p w:rsidR="006B3C50" w:rsidRPr="00E4559B" w:rsidRDefault="006B3C50" w:rsidP="00E4559B">
          <w:pPr>
            <w:pStyle w:val="stbilgi"/>
            <w:jc w:val="center"/>
            <w:rPr>
              <w:rFonts w:cs="Arial"/>
            </w:rPr>
          </w:pPr>
          <w:r>
            <w:rPr>
              <w:b/>
              <w:noProof/>
              <w:sz w:val="52"/>
              <w:szCs w:val="32"/>
              <w:lang w:eastAsia="tr-TR"/>
            </w:rPr>
            <w:drawing>
              <wp:inline distT="0" distB="0" distL="0" distR="0">
                <wp:extent cx="1190625" cy="1190625"/>
                <wp:effectExtent l="0" t="0" r="0" b="0"/>
                <wp:docPr id="4" name="Resim 9" descr="C:\Users\win7\Desktop\EML_LOGO_KÜÇ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EML_LOGO_KÜÇÜK.png"/>
                        <pic:cNvPicPr>
                          <a:picLocks noChangeAspect="1" noChangeArrowheads="1"/>
                        </pic:cNvPicPr>
                      </pic:nvPicPr>
                      <pic:blipFill>
                        <a:blip r:embed="rId1" cstate="print"/>
                        <a:srcRect/>
                        <a:stretch>
                          <a:fillRect/>
                        </a:stretch>
                      </pic:blipFill>
                      <pic:spPr bwMode="auto">
                        <a:xfrm>
                          <a:off x="0" y="0"/>
                          <a:ext cx="1190818" cy="1190818"/>
                        </a:xfrm>
                        <a:prstGeom prst="rect">
                          <a:avLst/>
                        </a:prstGeom>
                        <a:noFill/>
                        <a:ln w="9525">
                          <a:noFill/>
                          <a:miter lim="800000"/>
                          <a:headEnd/>
                          <a:tailEnd/>
                        </a:ln>
                      </pic:spPr>
                    </pic:pic>
                  </a:graphicData>
                </a:graphic>
              </wp:inline>
            </w:drawing>
          </w:r>
        </w:p>
      </w:tc>
      <w:tc>
        <w:tcPr>
          <w:tcW w:w="5386" w:type="dxa"/>
          <w:vMerge w:val="restart"/>
          <w:vAlign w:val="center"/>
        </w:tcPr>
        <w:p w:rsidR="006B3C50" w:rsidRPr="00E4559B" w:rsidRDefault="006B3C50" w:rsidP="00E4559B">
          <w:pPr>
            <w:pStyle w:val="stbilgi"/>
            <w:jc w:val="center"/>
            <w:rPr>
              <w:rFonts w:cs="Arial"/>
              <w:b/>
            </w:rPr>
          </w:pPr>
          <w:r w:rsidRPr="00E4559B">
            <w:rPr>
              <w:rFonts w:cs="Arial"/>
              <w:b/>
              <w:sz w:val="28"/>
            </w:rPr>
            <w:t>KALİTE EL KİTABI</w:t>
          </w:r>
        </w:p>
      </w:tc>
      <w:tc>
        <w:tcPr>
          <w:tcW w:w="1560" w:type="dxa"/>
          <w:vAlign w:val="center"/>
        </w:tcPr>
        <w:p w:rsidR="006B3C50" w:rsidRPr="00E4559B" w:rsidRDefault="006B3C50" w:rsidP="00151E02">
          <w:pPr>
            <w:pStyle w:val="stbilgi"/>
            <w:rPr>
              <w:rFonts w:cs="Arial"/>
              <w:sz w:val="18"/>
            </w:rPr>
          </w:pPr>
          <w:r w:rsidRPr="00E4559B">
            <w:rPr>
              <w:rFonts w:cs="Arial"/>
              <w:sz w:val="18"/>
            </w:rPr>
            <w:t>Doküman No</w:t>
          </w:r>
        </w:p>
      </w:tc>
      <w:tc>
        <w:tcPr>
          <w:tcW w:w="1382" w:type="dxa"/>
          <w:vAlign w:val="center"/>
        </w:tcPr>
        <w:p w:rsidR="006B3C50" w:rsidRPr="00E4559B" w:rsidRDefault="006B3C50" w:rsidP="00151E02">
          <w:pPr>
            <w:pStyle w:val="stbilgi"/>
            <w:rPr>
              <w:rFonts w:cs="Arial"/>
              <w:b/>
              <w:sz w:val="18"/>
            </w:rPr>
          </w:pPr>
          <w:r w:rsidRPr="00E4559B">
            <w:rPr>
              <w:rFonts w:cs="Arial"/>
              <w:b/>
              <w:sz w:val="18"/>
            </w:rPr>
            <w:t>EK-001</w:t>
          </w:r>
        </w:p>
      </w:tc>
    </w:tr>
    <w:tr w:rsidR="006B3C50" w:rsidRPr="00E4559B" w:rsidTr="00E4559B">
      <w:trPr>
        <w:trHeight w:val="276"/>
      </w:trPr>
      <w:tc>
        <w:tcPr>
          <w:tcW w:w="1526" w:type="dxa"/>
          <w:vMerge/>
          <w:vAlign w:val="center"/>
        </w:tcPr>
        <w:p w:rsidR="006B3C50" w:rsidRPr="00E4559B" w:rsidRDefault="006B3C50" w:rsidP="00E4559B">
          <w:pPr>
            <w:pStyle w:val="stbilgi"/>
            <w:jc w:val="center"/>
            <w:rPr>
              <w:rFonts w:cs="Arial"/>
            </w:rPr>
          </w:pPr>
        </w:p>
      </w:tc>
      <w:tc>
        <w:tcPr>
          <w:tcW w:w="5386" w:type="dxa"/>
          <w:vMerge/>
          <w:vAlign w:val="center"/>
        </w:tcPr>
        <w:p w:rsidR="006B3C50" w:rsidRPr="00E4559B" w:rsidRDefault="006B3C50" w:rsidP="00E4559B">
          <w:pPr>
            <w:pStyle w:val="stbilgi"/>
            <w:jc w:val="center"/>
            <w:rPr>
              <w:rFonts w:cs="Arial"/>
            </w:rPr>
          </w:pPr>
        </w:p>
      </w:tc>
      <w:tc>
        <w:tcPr>
          <w:tcW w:w="1560" w:type="dxa"/>
          <w:vAlign w:val="center"/>
        </w:tcPr>
        <w:p w:rsidR="006B3C50" w:rsidRPr="00E4559B" w:rsidRDefault="006B3C50" w:rsidP="00151E02">
          <w:pPr>
            <w:pStyle w:val="stbilgi"/>
            <w:rPr>
              <w:rFonts w:cs="Arial"/>
              <w:sz w:val="18"/>
            </w:rPr>
          </w:pPr>
          <w:r w:rsidRPr="00E4559B">
            <w:rPr>
              <w:rFonts w:cs="Arial"/>
              <w:sz w:val="18"/>
            </w:rPr>
            <w:t>İlk Yayın Tarihi</w:t>
          </w:r>
        </w:p>
      </w:tc>
      <w:tc>
        <w:tcPr>
          <w:tcW w:w="1382" w:type="dxa"/>
          <w:vAlign w:val="center"/>
        </w:tcPr>
        <w:p w:rsidR="006B3C50" w:rsidRPr="00E4559B" w:rsidRDefault="006B3C50" w:rsidP="00151E02">
          <w:pPr>
            <w:pStyle w:val="stbilgi"/>
            <w:rPr>
              <w:rFonts w:cs="Arial"/>
              <w:b/>
              <w:sz w:val="18"/>
            </w:rPr>
          </w:pPr>
          <w:r>
            <w:rPr>
              <w:rFonts w:cs="Arial"/>
              <w:b/>
              <w:sz w:val="18"/>
            </w:rPr>
            <w:t>14.05.2017</w:t>
          </w:r>
        </w:p>
      </w:tc>
    </w:tr>
    <w:tr w:rsidR="006B3C50" w:rsidRPr="00E4559B" w:rsidTr="00E4559B">
      <w:trPr>
        <w:trHeight w:val="276"/>
      </w:trPr>
      <w:tc>
        <w:tcPr>
          <w:tcW w:w="1526" w:type="dxa"/>
          <w:vMerge/>
          <w:vAlign w:val="center"/>
        </w:tcPr>
        <w:p w:rsidR="006B3C50" w:rsidRPr="00E4559B" w:rsidRDefault="006B3C50" w:rsidP="00E4559B">
          <w:pPr>
            <w:pStyle w:val="stbilgi"/>
            <w:jc w:val="center"/>
            <w:rPr>
              <w:rFonts w:cs="Arial"/>
            </w:rPr>
          </w:pPr>
        </w:p>
      </w:tc>
      <w:tc>
        <w:tcPr>
          <w:tcW w:w="5386" w:type="dxa"/>
          <w:vMerge/>
          <w:vAlign w:val="center"/>
        </w:tcPr>
        <w:p w:rsidR="006B3C50" w:rsidRPr="00E4559B" w:rsidRDefault="006B3C50" w:rsidP="00E4559B">
          <w:pPr>
            <w:pStyle w:val="stbilgi"/>
            <w:jc w:val="center"/>
            <w:rPr>
              <w:rFonts w:cs="Arial"/>
            </w:rPr>
          </w:pPr>
        </w:p>
      </w:tc>
      <w:tc>
        <w:tcPr>
          <w:tcW w:w="1560" w:type="dxa"/>
          <w:vAlign w:val="center"/>
        </w:tcPr>
        <w:p w:rsidR="006B3C50" w:rsidRPr="00E4559B" w:rsidRDefault="006B3C50" w:rsidP="00151E02">
          <w:pPr>
            <w:pStyle w:val="stbilgi"/>
            <w:rPr>
              <w:rFonts w:cs="Arial"/>
              <w:sz w:val="18"/>
            </w:rPr>
          </w:pPr>
          <w:r w:rsidRPr="00E4559B">
            <w:rPr>
              <w:rFonts w:cs="Arial"/>
              <w:sz w:val="18"/>
            </w:rPr>
            <w:t>Revizyon Tarihi</w:t>
          </w:r>
        </w:p>
      </w:tc>
      <w:tc>
        <w:tcPr>
          <w:tcW w:w="1382" w:type="dxa"/>
          <w:vAlign w:val="center"/>
        </w:tcPr>
        <w:p w:rsidR="006B3C50" w:rsidRPr="00E4559B" w:rsidRDefault="006B3C50" w:rsidP="005E56F5">
          <w:pPr>
            <w:pStyle w:val="stbilgi"/>
            <w:rPr>
              <w:rFonts w:cs="Arial"/>
              <w:b/>
              <w:sz w:val="18"/>
            </w:rPr>
          </w:pPr>
        </w:p>
      </w:tc>
    </w:tr>
    <w:tr w:rsidR="006B3C50" w:rsidRPr="00E4559B" w:rsidTr="00E4559B">
      <w:trPr>
        <w:trHeight w:val="276"/>
      </w:trPr>
      <w:tc>
        <w:tcPr>
          <w:tcW w:w="1526" w:type="dxa"/>
          <w:vMerge/>
          <w:vAlign w:val="center"/>
        </w:tcPr>
        <w:p w:rsidR="006B3C50" w:rsidRPr="00E4559B" w:rsidRDefault="006B3C50" w:rsidP="00E4559B">
          <w:pPr>
            <w:pStyle w:val="stbilgi"/>
            <w:jc w:val="center"/>
            <w:rPr>
              <w:rFonts w:cs="Arial"/>
            </w:rPr>
          </w:pPr>
        </w:p>
      </w:tc>
      <w:tc>
        <w:tcPr>
          <w:tcW w:w="5386" w:type="dxa"/>
          <w:vMerge/>
          <w:vAlign w:val="center"/>
        </w:tcPr>
        <w:p w:rsidR="006B3C50" w:rsidRPr="00E4559B" w:rsidRDefault="006B3C50" w:rsidP="00E4559B">
          <w:pPr>
            <w:pStyle w:val="stbilgi"/>
            <w:jc w:val="center"/>
            <w:rPr>
              <w:rFonts w:cs="Arial"/>
            </w:rPr>
          </w:pPr>
        </w:p>
      </w:tc>
      <w:tc>
        <w:tcPr>
          <w:tcW w:w="1560" w:type="dxa"/>
          <w:vAlign w:val="center"/>
        </w:tcPr>
        <w:p w:rsidR="006B3C50" w:rsidRPr="00E4559B" w:rsidRDefault="006B3C50" w:rsidP="00151E02">
          <w:pPr>
            <w:pStyle w:val="stbilgi"/>
            <w:rPr>
              <w:rFonts w:cs="Arial"/>
              <w:sz w:val="18"/>
            </w:rPr>
          </w:pPr>
          <w:r w:rsidRPr="00E4559B">
            <w:rPr>
              <w:rFonts w:cs="Arial"/>
              <w:sz w:val="18"/>
            </w:rPr>
            <w:t>Revizyon No</w:t>
          </w:r>
        </w:p>
      </w:tc>
      <w:tc>
        <w:tcPr>
          <w:tcW w:w="1382" w:type="dxa"/>
          <w:vAlign w:val="center"/>
        </w:tcPr>
        <w:p w:rsidR="006B3C50" w:rsidRPr="00E4559B" w:rsidRDefault="006B3C50" w:rsidP="00151E02">
          <w:pPr>
            <w:pStyle w:val="stbilgi"/>
            <w:rPr>
              <w:rFonts w:cs="Arial"/>
              <w:b/>
              <w:sz w:val="18"/>
            </w:rPr>
          </w:pPr>
          <w:r>
            <w:rPr>
              <w:rFonts w:cs="Arial"/>
              <w:b/>
              <w:sz w:val="18"/>
            </w:rPr>
            <w:t>00</w:t>
          </w:r>
        </w:p>
      </w:tc>
    </w:tr>
    <w:tr w:rsidR="006B3C50" w:rsidRPr="00E4559B" w:rsidTr="00E4559B">
      <w:trPr>
        <w:trHeight w:val="276"/>
      </w:trPr>
      <w:tc>
        <w:tcPr>
          <w:tcW w:w="1526" w:type="dxa"/>
          <w:vMerge/>
          <w:vAlign w:val="center"/>
        </w:tcPr>
        <w:p w:rsidR="006B3C50" w:rsidRPr="00E4559B" w:rsidRDefault="006B3C50" w:rsidP="00E4559B">
          <w:pPr>
            <w:pStyle w:val="stbilgi"/>
            <w:jc w:val="center"/>
            <w:rPr>
              <w:rFonts w:cs="Arial"/>
            </w:rPr>
          </w:pPr>
        </w:p>
      </w:tc>
      <w:tc>
        <w:tcPr>
          <w:tcW w:w="5386" w:type="dxa"/>
          <w:vMerge/>
          <w:vAlign w:val="center"/>
        </w:tcPr>
        <w:p w:rsidR="006B3C50" w:rsidRPr="00E4559B" w:rsidRDefault="006B3C50" w:rsidP="00E4559B">
          <w:pPr>
            <w:pStyle w:val="stbilgi"/>
            <w:jc w:val="center"/>
            <w:rPr>
              <w:rFonts w:cs="Arial"/>
            </w:rPr>
          </w:pPr>
        </w:p>
      </w:tc>
      <w:tc>
        <w:tcPr>
          <w:tcW w:w="1560" w:type="dxa"/>
          <w:vAlign w:val="center"/>
        </w:tcPr>
        <w:p w:rsidR="006B3C50" w:rsidRPr="00E4559B" w:rsidRDefault="006B3C50" w:rsidP="00151E02">
          <w:pPr>
            <w:pStyle w:val="stbilgi"/>
            <w:rPr>
              <w:rFonts w:cs="Arial"/>
              <w:sz w:val="18"/>
            </w:rPr>
          </w:pPr>
          <w:r w:rsidRPr="00E4559B">
            <w:rPr>
              <w:rFonts w:cs="Arial"/>
              <w:sz w:val="18"/>
            </w:rPr>
            <w:t>Sayfa</w:t>
          </w:r>
        </w:p>
      </w:tc>
      <w:tc>
        <w:tcPr>
          <w:tcW w:w="1382" w:type="dxa"/>
          <w:vAlign w:val="center"/>
        </w:tcPr>
        <w:p w:rsidR="006B3C50" w:rsidRPr="00E4559B" w:rsidRDefault="006B3C50" w:rsidP="00151E02">
          <w:pPr>
            <w:pStyle w:val="stbilgi"/>
            <w:rPr>
              <w:rFonts w:cs="Arial"/>
              <w:b/>
              <w:sz w:val="18"/>
            </w:rPr>
          </w:pPr>
          <w:r w:rsidRPr="00E4559B">
            <w:rPr>
              <w:rFonts w:cs="Arial"/>
              <w:b/>
              <w:sz w:val="18"/>
            </w:rPr>
            <w:fldChar w:fldCharType="begin"/>
          </w:r>
          <w:r w:rsidRPr="00E4559B">
            <w:rPr>
              <w:rFonts w:cs="Arial"/>
              <w:b/>
              <w:sz w:val="18"/>
            </w:rPr>
            <w:instrText xml:space="preserve"> PAGE   \* MERGEFORMAT </w:instrText>
          </w:r>
          <w:r w:rsidRPr="00E4559B">
            <w:rPr>
              <w:rFonts w:cs="Arial"/>
              <w:b/>
              <w:sz w:val="18"/>
            </w:rPr>
            <w:fldChar w:fldCharType="separate"/>
          </w:r>
          <w:r w:rsidR="002E5F73">
            <w:rPr>
              <w:rFonts w:cs="Arial"/>
              <w:b/>
              <w:noProof/>
              <w:sz w:val="18"/>
            </w:rPr>
            <w:t>33</w:t>
          </w:r>
          <w:r w:rsidRPr="00E4559B">
            <w:rPr>
              <w:rFonts w:cs="Arial"/>
              <w:b/>
              <w:sz w:val="18"/>
            </w:rPr>
            <w:fldChar w:fldCharType="end"/>
          </w:r>
          <w:r w:rsidRPr="00E4559B">
            <w:rPr>
              <w:rFonts w:cs="Arial"/>
              <w:b/>
              <w:sz w:val="18"/>
            </w:rPr>
            <w:t>/</w:t>
          </w:r>
          <w:fldSimple w:instr=" NUMPAGES   \* MERGEFORMAT ">
            <w:r w:rsidR="002E5F73" w:rsidRPr="002E5F73">
              <w:rPr>
                <w:rFonts w:cs="Arial"/>
                <w:b/>
                <w:noProof/>
                <w:sz w:val="18"/>
              </w:rPr>
              <w:t>40</w:t>
            </w:r>
          </w:fldSimple>
        </w:p>
      </w:tc>
    </w:tr>
  </w:tbl>
  <w:p w:rsidR="006B3C50" w:rsidRDefault="006B3C5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7203"/>
    <w:multiLevelType w:val="multilevel"/>
    <w:tmpl w:val="2C6A2DA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upperLetter"/>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E877B0B"/>
    <w:multiLevelType w:val="hybridMultilevel"/>
    <w:tmpl w:val="48123BE0"/>
    <w:lvl w:ilvl="0" w:tplc="041F0017">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115E0687"/>
    <w:multiLevelType w:val="hybridMultilevel"/>
    <w:tmpl w:val="63D6935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4FB10EA"/>
    <w:multiLevelType w:val="hybridMultilevel"/>
    <w:tmpl w:val="4BD0E1A0"/>
    <w:lvl w:ilvl="0" w:tplc="041F0017">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nsid w:val="21CB2D03"/>
    <w:multiLevelType w:val="hybridMultilevel"/>
    <w:tmpl w:val="30A0CA56"/>
    <w:lvl w:ilvl="0" w:tplc="FFFFFFFF">
      <w:start w:val="1"/>
      <w:numFmt w:val="lowerLetter"/>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238562EB"/>
    <w:multiLevelType w:val="hybridMultilevel"/>
    <w:tmpl w:val="59F459B4"/>
    <w:lvl w:ilvl="0" w:tplc="FFFFFFFF">
      <w:start w:val="1"/>
      <w:numFmt w:val="lowerLetter"/>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25277FFE"/>
    <w:multiLevelType w:val="hybridMultilevel"/>
    <w:tmpl w:val="8C04E8D0"/>
    <w:lvl w:ilvl="0" w:tplc="302A08FC">
      <w:start w:val="1"/>
      <w:numFmt w:val="bullet"/>
      <w:lvlText w:val=""/>
      <w:lvlJc w:val="left"/>
      <w:pPr>
        <w:tabs>
          <w:tab w:val="num" w:pos="720"/>
        </w:tabs>
        <w:ind w:left="720" w:hanging="360"/>
      </w:pPr>
      <w:rPr>
        <w:rFonts w:ascii="Wingdings" w:hAnsi="Wingdings" w:hint="default"/>
        <w:color w:val="FF0000"/>
      </w:rPr>
    </w:lvl>
    <w:lvl w:ilvl="1" w:tplc="36025894" w:tentative="1">
      <w:start w:val="1"/>
      <w:numFmt w:val="bullet"/>
      <w:lvlText w:val=""/>
      <w:lvlJc w:val="left"/>
      <w:pPr>
        <w:tabs>
          <w:tab w:val="num" w:pos="1440"/>
        </w:tabs>
        <w:ind w:left="1440" w:hanging="360"/>
      </w:pPr>
      <w:rPr>
        <w:rFonts w:ascii="Wingdings" w:hAnsi="Wingdings" w:hint="default"/>
      </w:rPr>
    </w:lvl>
    <w:lvl w:ilvl="2" w:tplc="9FB6B2FC" w:tentative="1">
      <w:start w:val="1"/>
      <w:numFmt w:val="bullet"/>
      <w:lvlText w:val=""/>
      <w:lvlJc w:val="left"/>
      <w:pPr>
        <w:tabs>
          <w:tab w:val="num" w:pos="2160"/>
        </w:tabs>
        <w:ind w:left="2160" w:hanging="360"/>
      </w:pPr>
      <w:rPr>
        <w:rFonts w:ascii="Wingdings" w:hAnsi="Wingdings" w:hint="default"/>
      </w:rPr>
    </w:lvl>
    <w:lvl w:ilvl="3" w:tplc="DA849FAA" w:tentative="1">
      <w:start w:val="1"/>
      <w:numFmt w:val="bullet"/>
      <w:lvlText w:val=""/>
      <w:lvlJc w:val="left"/>
      <w:pPr>
        <w:tabs>
          <w:tab w:val="num" w:pos="2880"/>
        </w:tabs>
        <w:ind w:left="2880" w:hanging="360"/>
      </w:pPr>
      <w:rPr>
        <w:rFonts w:ascii="Wingdings" w:hAnsi="Wingdings" w:hint="default"/>
      </w:rPr>
    </w:lvl>
    <w:lvl w:ilvl="4" w:tplc="E118E712" w:tentative="1">
      <w:start w:val="1"/>
      <w:numFmt w:val="bullet"/>
      <w:lvlText w:val=""/>
      <w:lvlJc w:val="left"/>
      <w:pPr>
        <w:tabs>
          <w:tab w:val="num" w:pos="3600"/>
        </w:tabs>
        <w:ind w:left="3600" w:hanging="360"/>
      </w:pPr>
      <w:rPr>
        <w:rFonts w:ascii="Wingdings" w:hAnsi="Wingdings" w:hint="default"/>
      </w:rPr>
    </w:lvl>
    <w:lvl w:ilvl="5" w:tplc="34C60D3A" w:tentative="1">
      <w:start w:val="1"/>
      <w:numFmt w:val="bullet"/>
      <w:lvlText w:val=""/>
      <w:lvlJc w:val="left"/>
      <w:pPr>
        <w:tabs>
          <w:tab w:val="num" w:pos="4320"/>
        </w:tabs>
        <w:ind w:left="4320" w:hanging="360"/>
      </w:pPr>
      <w:rPr>
        <w:rFonts w:ascii="Wingdings" w:hAnsi="Wingdings" w:hint="default"/>
      </w:rPr>
    </w:lvl>
    <w:lvl w:ilvl="6" w:tplc="D6C6E43E" w:tentative="1">
      <w:start w:val="1"/>
      <w:numFmt w:val="bullet"/>
      <w:lvlText w:val=""/>
      <w:lvlJc w:val="left"/>
      <w:pPr>
        <w:tabs>
          <w:tab w:val="num" w:pos="5040"/>
        </w:tabs>
        <w:ind w:left="5040" w:hanging="360"/>
      </w:pPr>
      <w:rPr>
        <w:rFonts w:ascii="Wingdings" w:hAnsi="Wingdings" w:hint="default"/>
      </w:rPr>
    </w:lvl>
    <w:lvl w:ilvl="7" w:tplc="B2609684" w:tentative="1">
      <w:start w:val="1"/>
      <w:numFmt w:val="bullet"/>
      <w:lvlText w:val=""/>
      <w:lvlJc w:val="left"/>
      <w:pPr>
        <w:tabs>
          <w:tab w:val="num" w:pos="5760"/>
        </w:tabs>
        <w:ind w:left="5760" w:hanging="360"/>
      </w:pPr>
      <w:rPr>
        <w:rFonts w:ascii="Wingdings" w:hAnsi="Wingdings" w:hint="default"/>
      </w:rPr>
    </w:lvl>
    <w:lvl w:ilvl="8" w:tplc="F232F582" w:tentative="1">
      <w:start w:val="1"/>
      <w:numFmt w:val="bullet"/>
      <w:lvlText w:val=""/>
      <w:lvlJc w:val="left"/>
      <w:pPr>
        <w:tabs>
          <w:tab w:val="num" w:pos="6480"/>
        </w:tabs>
        <w:ind w:left="6480" w:hanging="360"/>
      </w:pPr>
      <w:rPr>
        <w:rFonts w:ascii="Wingdings" w:hAnsi="Wingdings" w:hint="default"/>
      </w:rPr>
    </w:lvl>
  </w:abstractNum>
  <w:abstractNum w:abstractNumId="7">
    <w:nsid w:val="260E2AE4"/>
    <w:multiLevelType w:val="multilevel"/>
    <w:tmpl w:val="6F384626"/>
    <w:lvl w:ilvl="0">
      <w:start w:val="4"/>
      <w:numFmt w:val="decimal"/>
      <w:lvlText w:val="%1"/>
      <w:lvlJc w:val="left"/>
      <w:pPr>
        <w:ind w:left="525" w:hanging="525"/>
      </w:pPr>
      <w:rPr>
        <w:rFonts w:cs="Times New Roman" w:hint="default"/>
      </w:rPr>
    </w:lvl>
    <w:lvl w:ilvl="1">
      <w:start w:val="2"/>
      <w:numFmt w:val="decimal"/>
      <w:lvlText w:val="%1.%2"/>
      <w:lvlJc w:val="left"/>
      <w:pPr>
        <w:ind w:left="705" w:hanging="525"/>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8">
    <w:nsid w:val="2709418F"/>
    <w:multiLevelType w:val="multilevel"/>
    <w:tmpl w:val="8BEC3F04"/>
    <w:lvl w:ilvl="0">
      <w:start w:val="1"/>
      <w:numFmt w:val="decimal"/>
      <w:lvlText w:val="%1."/>
      <w:lvlJc w:val="left"/>
      <w:pPr>
        <w:ind w:left="450" w:hanging="450"/>
      </w:pPr>
      <w:rPr>
        <w:rFonts w:cs="Times New Roman" w:hint="default"/>
        <w:i w:val="0"/>
      </w:rPr>
    </w:lvl>
    <w:lvl w:ilvl="1">
      <w:start w:val="1"/>
      <w:numFmt w:val="decimal"/>
      <w:lvlText w:val="%1.%2."/>
      <w:lvlJc w:val="left"/>
      <w:pPr>
        <w:ind w:left="720" w:hanging="720"/>
      </w:pPr>
      <w:rPr>
        <w:rFonts w:cs="Times New Roman" w:hint="default"/>
        <w:i w:val="0"/>
      </w:rPr>
    </w:lvl>
    <w:lvl w:ilvl="2">
      <w:start w:val="1"/>
      <w:numFmt w:val="upperLetter"/>
      <w:lvlText w:val="%1.%2.%3."/>
      <w:lvlJc w:val="left"/>
      <w:pPr>
        <w:ind w:left="1080" w:hanging="108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440" w:hanging="1440"/>
      </w:pPr>
      <w:rPr>
        <w:rFonts w:cs="Times New Roman" w:hint="default"/>
        <w:i w:val="0"/>
      </w:rPr>
    </w:lvl>
    <w:lvl w:ilvl="5">
      <w:start w:val="1"/>
      <w:numFmt w:val="decimal"/>
      <w:lvlText w:val="%1.%2.%3.%4.%5.%6."/>
      <w:lvlJc w:val="left"/>
      <w:pPr>
        <w:ind w:left="1800" w:hanging="1800"/>
      </w:pPr>
      <w:rPr>
        <w:rFonts w:cs="Times New Roman" w:hint="default"/>
        <w:i w:val="0"/>
      </w:rPr>
    </w:lvl>
    <w:lvl w:ilvl="6">
      <w:start w:val="1"/>
      <w:numFmt w:val="decimal"/>
      <w:lvlText w:val="%1.%2.%3.%4.%5.%6.%7."/>
      <w:lvlJc w:val="left"/>
      <w:pPr>
        <w:ind w:left="1800" w:hanging="1800"/>
      </w:pPr>
      <w:rPr>
        <w:rFonts w:cs="Times New Roman" w:hint="default"/>
        <w:i w:val="0"/>
      </w:rPr>
    </w:lvl>
    <w:lvl w:ilvl="7">
      <w:start w:val="1"/>
      <w:numFmt w:val="decimal"/>
      <w:lvlText w:val="%1.%2.%3.%4.%5.%6.%7.%8."/>
      <w:lvlJc w:val="left"/>
      <w:pPr>
        <w:ind w:left="2160" w:hanging="2160"/>
      </w:pPr>
      <w:rPr>
        <w:rFonts w:cs="Times New Roman" w:hint="default"/>
        <w:i w:val="0"/>
      </w:rPr>
    </w:lvl>
    <w:lvl w:ilvl="8">
      <w:start w:val="1"/>
      <w:numFmt w:val="decimal"/>
      <w:lvlText w:val="%1.%2.%3.%4.%5.%6.%7.%8.%9."/>
      <w:lvlJc w:val="left"/>
      <w:pPr>
        <w:ind w:left="2520" w:hanging="2520"/>
      </w:pPr>
      <w:rPr>
        <w:rFonts w:cs="Times New Roman" w:hint="default"/>
        <w:i w:val="0"/>
      </w:rPr>
    </w:lvl>
  </w:abstractNum>
  <w:abstractNum w:abstractNumId="9">
    <w:nsid w:val="294451D6"/>
    <w:multiLevelType w:val="hybridMultilevel"/>
    <w:tmpl w:val="66263ADA"/>
    <w:lvl w:ilvl="0" w:tplc="041F0017">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35E97B2C"/>
    <w:multiLevelType w:val="hybridMultilevel"/>
    <w:tmpl w:val="AD22A03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39466BF6"/>
    <w:multiLevelType w:val="hybridMultilevel"/>
    <w:tmpl w:val="517A300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D3C5526"/>
    <w:multiLevelType w:val="hybridMultilevel"/>
    <w:tmpl w:val="63A2D42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EC71095"/>
    <w:multiLevelType w:val="hybridMultilevel"/>
    <w:tmpl w:val="A7225902"/>
    <w:lvl w:ilvl="0" w:tplc="FFFFFFFF">
      <w:start w:val="1"/>
      <w:numFmt w:val="lowerLetter"/>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3F031B27"/>
    <w:multiLevelType w:val="hybridMultilevel"/>
    <w:tmpl w:val="A59E3736"/>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421C5EF9"/>
    <w:multiLevelType w:val="hybridMultilevel"/>
    <w:tmpl w:val="8C588A52"/>
    <w:lvl w:ilvl="0" w:tplc="FFFFFFFF">
      <w:start w:val="1"/>
      <w:numFmt w:val="lowerLetter"/>
      <w:lvlText w:val="%1)"/>
      <w:lvlJc w:val="left"/>
      <w:pPr>
        <w:tabs>
          <w:tab w:val="num" w:pos="720"/>
        </w:tabs>
        <w:ind w:left="530" w:hanging="170"/>
      </w:pPr>
      <w:rPr>
        <w:rFonts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6">
    <w:nsid w:val="450056A1"/>
    <w:multiLevelType w:val="multilevel"/>
    <w:tmpl w:val="70F60256"/>
    <w:lvl w:ilvl="0">
      <w:start w:val="1"/>
      <w:numFmt w:val="decimal"/>
      <w:lvlText w:val="%1."/>
      <w:lvlJc w:val="left"/>
      <w:pPr>
        <w:tabs>
          <w:tab w:val="num" w:pos="360"/>
        </w:tabs>
      </w:pPr>
      <w:rPr>
        <w:rFonts w:ascii="Tahoma" w:hAnsi="Tahoma" w:cs="Times New Roman" w:hint="default"/>
        <w:b/>
        <w:i w:val="0"/>
        <w:sz w:val="22"/>
        <w:szCs w:val="22"/>
      </w:rPr>
    </w:lvl>
    <w:lvl w:ilvl="1">
      <w:start w:val="1"/>
      <w:numFmt w:val="decimal"/>
      <w:lvlText w:val="%1.%2."/>
      <w:lvlJc w:val="left"/>
      <w:pPr>
        <w:tabs>
          <w:tab w:val="num" w:pos="567"/>
        </w:tabs>
        <w:ind w:left="792" w:hanging="792"/>
      </w:pPr>
      <w:rPr>
        <w:rFonts w:ascii="Tahoma" w:hAnsi="Tahoma" w:cs="Times New Roman" w:hint="default"/>
        <w:sz w:val="22"/>
      </w:rPr>
    </w:lvl>
    <w:lvl w:ilvl="2">
      <w:start w:val="1"/>
      <w:numFmt w:val="decimal"/>
      <w:lvlText w:val="%1.%2.%3."/>
      <w:lvlJc w:val="left"/>
      <w:pPr>
        <w:tabs>
          <w:tab w:val="num" w:pos="1080"/>
        </w:tabs>
      </w:pPr>
      <w:rPr>
        <w:rFonts w:ascii="Tahoma" w:hAnsi="Tahoma" w:cs="Times New Roman" w:hint="default"/>
        <w:b/>
        <w:sz w:val="22"/>
      </w:rPr>
    </w:lvl>
    <w:lvl w:ilvl="3">
      <w:start w:val="1"/>
      <w:numFmt w:val="decimal"/>
      <w:lvlText w:val="%1.%2.%3.%4."/>
      <w:lvlJc w:val="left"/>
      <w:pPr>
        <w:tabs>
          <w:tab w:val="num" w:pos="1728"/>
        </w:tabs>
        <w:ind w:left="1728" w:hanging="1728"/>
      </w:pPr>
      <w:rPr>
        <w:rFonts w:cs="Times New Roman" w:hint="default"/>
      </w:rPr>
    </w:lvl>
    <w:lvl w:ilvl="4">
      <w:start w:val="1"/>
      <w:numFmt w:val="decimal"/>
      <w:lvlText w:val="%1.%2.%3.%4.%5."/>
      <w:lvlJc w:val="left"/>
      <w:pPr>
        <w:tabs>
          <w:tab w:val="num" w:pos="2232"/>
        </w:tabs>
        <w:ind w:left="2232" w:hanging="2232"/>
      </w:pPr>
      <w:rPr>
        <w:rFonts w:cs="Times New Roman" w:hint="default"/>
      </w:rPr>
    </w:lvl>
    <w:lvl w:ilvl="5">
      <w:start w:val="1"/>
      <w:numFmt w:val="decimal"/>
      <w:lvlText w:val="%1.%2.%3.%4.%5.%6."/>
      <w:lvlJc w:val="left"/>
      <w:pPr>
        <w:tabs>
          <w:tab w:val="num" w:pos="2736"/>
        </w:tabs>
        <w:ind w:left="2736" w:hanging="2736"/>
      </w:pPr>
      <w:rPr>
        <w:rFonts w:cs="Times New Roman" w:hint="default"/>
      </w:rPr>
    </w:lvl>
    <w:lvl w:ilvl="6">
      <w:start w:val="1"/>
      <w:numFmt w:val="decimal"/>
      <w:lvlText w:val="%1.%2.%3.%4.%5.%6.%7."/>
      <w:lvlJc w:val="left"/>
      <w:pPr>
        <w:tabs>
          <w:tab w:val="num" w:pos="3240"/>
        </w:tabs>
        <w:ind w:left="3240" w:hanging="324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nsid w:val="50336AA1"/>
    <w:multiLevelType w:val="multilevel"/>
    <w:tmpl w:val="EF86ABC4"/>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20" w:hanging="360"/>
      </w:pPr>
      <w:rPr>
        <w:rFonts w:cs="Times New Roman" w:hint="default"/>
      </w:rPr>
    </w:lvl>
    <w:lvl w:ilvl="2">
      <w:start w:val="1"/>
      <w:numFmt w:val="upperLetter"/>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512F4794"/>
    <w:multiLevelType w:val="hybridMultilevel"/>
    <w:tmpl w:val="935A8EC0"/>
    <w:lvl w:ilvl="0" w:tplc="FFFFFFFF">
      <w:start w:val="1"/>
      <w:numFmt w:val="lowerLetter"/>
      <w:lvlText w:val="%1)"/>
      <w:lvlJc w:val="left"/>
      <w:pPr>
        <w:tabs>
          <w:tab w:val="num" w:pos="360"/>
        </w:tabs>
        <w:ind w:left="170" w:hanging="17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64707B05"/>
    <w:multiLevelType w:val="hybridMultilevel"/>
    <w:tmpl w:val="6D061212"/>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67586F7C"/>
    <w:multiLevelType w:val="hybridMultilevel"/>
    <w:tmpl w:val="70F4D624"/>
    <w:lvl w:ilvl="0" w:tplc="FFFFFFFF">
      <w:start w:val="1"/>
      <w:numFmt w:val="lowerLetter"/>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6CB23840"/>
    <w:multiLevelType w:val="multilevel"/>
    <w:tmpl w:val="8EB41E3A"/>
    <w:lvl w:ilvl="0">
      <w:start w:val="1"/>
      <w:numFmt w:val="decimal"/>
      <w:lvlText w:val="%1."/>
      <w:lvlJc w:val="left"/>
      <w:pPr>
        <w:ind w:left="1776" w:hanging="360"/>
      </w:pPr>
      <w:rPr>
        <w:rFonts w:cs="Times New Roman" w:hint="default"/>
        <w:b/>
        <w:i w:val="0"/>
      </w:rPr>
    </w:lvl>
    <w:lvl w:ilvl="1" w:tentative="1">
      <w:start w:val="1"/>
      <w:numFmt w:val="lowerLetter"/>
      <w:lvlText w:val="%2."/>
      <w:lvlJc w:val="left"/>
      <w:pPr>
        <w:ind w:left="2496" w:hanging="360"/>
      </w:pPr>
      <w:rPr>
        <w:rFonts w:cs="Times New Roman"/>
      </w:rPr>
    </w:lvl>
    <w:lvl w:ilvl="2" w:tentative="1">
      <w:start w:val="1"/>
      <w:numFmt w:val="lowerRoman"/>
      <w:lvlText w:val="%3."/>
      <w:lvlJc w:val="right"/>
      <w:pPr>
        <w:ind w:left="3216" w:hanging="180"/>
      </w:pPr>
      <w:rPr>
        <w:rFonts w:cs="Times New Roman"/>
      </w:rPr>
    </w:lvl>
    <w:lvl w:ilvl="3" w:tentative="1">
      <w:start w:val="1"/>
      <w:numFmt w:val="decimal"/>
      <w:lvlText w:val="%4."/>
      <w:lvlJc w:val="left"/>
      <w:pPr>
        <w:ind w:left="3936" w:hanging="360"/>
      </w:pPr>
      <w:rPr>
        <w:rFonts w:cs="Times New Roman"/>
      </w:rPr>
    </w:lvl>
    <w:lvl w:ilvl="4" w:tentative="1">
      <w:start w:val="1"/>
      <w:numFmt w:val="lowerLetter"/>
      <w:lvlText w:val="%5."/>
      <w:lvlJc w:val="left"/>
      <w:pPr>
        <w:ind w:left="4656" w:hanging="360"/>
      </w:pPr>
      <w:rPr>
        <w:rFonts w:cs="Times New Roman"/>
      </w:rPr>
    </w:lvl>
    <w:lvl w:ilvl="5" w:tentative="1">
      <w:start w:val="1"/>
      <w:numFmt w:val="lowerRoman"/>
      <w:lvlText w:val="%6."/>
      <w:lvlJc w:val="right"/>
      <w:pPr>
        <w:ind w:left="5376" w:hanging="180"/>
      </w:pPr>
      <w:rPr>
        <w:rFonts w:cs="Times New Roman"/>
      </w:rPr>
    </w:lvl>
    <w:lvl w:ilvl="6" w:tentative="1">
      <w:start w:val="1"/>
      <w:numFmt w:val="decimal"/>
      <w:lvlText w:val="%7."/>
      <w:lvlJc w:val="left"/>
      <w:pPr>
        <w:ind w:left="6096" w:hanging="360"/>
      </w:pPr>
      <w:rPr>
        <w:rFonts w:cs="Times New Roman"/>
      </w:rPr>
    </w:lvl>
    <w:lvl w:ilvl="7" w:tentative="1">
      <w:start w:val="1"/>
      <w:numFmt w:val="lowerLetter"/>
      <w:lvlText w:val="%8."/>
      <w:lvlJc w:val="left"/>
      <w:pPr>
        <w:ind w:left="6816" w:hanging="360"/>
      </w:pPr>
      <w:rPr>
        <w:rFonts w:cs="Times New Roman"/>
      </w:rPr>
    </w:lvl>
    <w:lvl w:ilvl="8" w:tentative="1">
      <w:start w:val="1"/>
      <w:numFmt w:val="lowerRoman"/>
      <w:lvlText w:val="%9."/>
      <w:lvlJc w:val="right"/>
      <w:pPr>
        <w:ind w:left="7536" w:hanging="180"/>
      </w:pPr>
      <w:rPr>
        <w:rFonts w:cs="Times New Roman"/>
      </w:rPr>
    </w:lvl>
  </w:abstractNum>
  <w:abstractNum w:abstractNumId="22">
    <w:nsid w:val="716D3CBD"/>
    <w:multiLevelType w:val="multilevel"/>
    <w:tmpl w:val="CCD24B0A"/>
    <w:lvl w:ilvl="0">
      <w:start w:val="4"/>
      <w:numFmt w:val="decimal"/>
      <w:lvlText w:val="%1"/>
      <w:lvlJc w:val="left"/>
      <w:pPr>
        <w:ind w:left="525" w:hanging="525"/>
      </w:pPr>
      <w:rPr>
        <w:rFonts w:cs="Times New Roman" w:hint="default"/>
      </w:rPr>
    </w:lvl>
    <w:lvl w:ilvl="1">
      <w:start w:val="2"/>
      <w:numFmt w:val="decimal"/>
      <w:lvlText w:val="%1.%2"/>
      <w:lvlJc w:val="left"/>
      <w:pPr>
        <w:ind w:left="705" w:hanging="525"/>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3">
    <w:nsid w:val="751D2BE3"/>
    <w:multiLevelType w:val="hybridMultilevel"/>
    <w:tmpl w:val="CB6802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76155FCD"/>
    <w:multiLevelType w:val="hybridMultilevel"/>
    <w:tmpl w:val="2B3629D6"/>
    <w:lvl w:ilvl="0" w:tplc="FFFFFFFF">
      <w:start w:val="1"/>
      <w:numFmt w:val="lowerLetter"/>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761E1C0C"/>
    <w:multiLevelType w:val="hybridMultilevel"/>
    <w:tmpl w:val="BA12F38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796C000F"/>
    <w:multiLevelType w:val="hybridMultilevel"/>
    <w:tmpl w:val="FEC092F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5"/>
  </w:num>
  <w:num w:numId="2">
    <w:abstractNumId w:val="19"/>
  </w:num>
  <w:num w:numId="3">
    <w:abstractNumId w:val="4"/>
  </w:num>
  <w:num w:numId="4">
    <w:abstractNumId w:val="20"/>
  </w:num>
  <w:num w:numId="5">
    <w:abstractNumId w:val="24"/>
  </w:num>
  <w:num w:numId="6">
    <w:abstractNumId w:val="13"/>
  </w:num>
  <w:num w:numId="7">
    <w:abstractNumId w:val="15"/>
  </w:num>
  <w:num w:numId="8">
    <w:abstractNumId w:val="16"/>
  </w:num>
  <w:num w:numId="9">
    <w:abstractNumId w:val="3"/>
  </w:num>
  <w:num w:numId="10">
    <w:abstractNumId w:val="9"/>
  </w:num>
  <w:num w:numId="11">
    <w:abstractNumId w:val="1"/>
  </w:num>
  <w:num w:numId="12">
    <w:abstractNumId w:val="14"/>
  </w:num>
  <w:num w:numId="13">
    <w:abstractNumId w:val="8"/>
  </w:num>
  <w:num w:numId="14">
    <w:abstractNumId w:val="11"/>
  </w:num>
  <w:num w:numId="15">
    <w:abstractNumId w:val="0"/>
  </w:num>
  <w:num w:numId="16">
    <w:abstractNumId w:val="17"/>
  </w:num>
  <w:num w:numId="17">
    <w:abstractNumId w:val="26"/>
  </w:num>
  <w:num w:numId="18">
    <w:abstractNumId w:val="21"/>
  </w:num>
  <w:num w:numId="19">
    <w:abstractNumId w:val="7"/>
  </w:num>
  <w:num w:numId="20">
    <w:abstractNumId w:val="22"/>
  </w:num>
  <w:num w:numId="21">
    <w:abstractNumId w:val="17"/>
    <w:lvlOverride w:ilvl="0">
      <w:startOverride w:val="4"/>
    </w:lvlOverride>
    <w:lvlOverride w:ilvl="1">
      <w:startOverride w:val="2"/>
    </w:lvlOverride>
    <w:lvlOverride w:ilvl="2">
      <w:startOverride w:val="2"/>
    </w:lvlOverride>
  </w:num>
  <w:num w:numId="22">
    <w:abstractNumId w:val="17"/>
    <w:lvlOverride w:ilvl="0">
      <w:startOverride w:val="4"/>
    </w:lvlOverride>
    <w:lvlOverride w:ilvl="1">
      <w:startOverride w:val="1"/>
    </w:lvlOverride>
  </w:num>
  <w:num w:numId="23">
    <w:abstractNumId w:val="25"/>
  </w:num>
  <w:num w:numId="24">
    <w:abstractNumId w:val="12"/>
  </w:num>
  <w:num w:numId="25">
    <w:abstractNumId w:val="2"/>
  </w:num>
  <w:num w:numId="26">
    <w:abstractNumId w:val="18"/>
  </w:num>
  <w:num w:numId="27">
    <w:abstractNumId w:val="10"/>
  </w:num>
  <w:num w:numId="28">
    <w:abstractNumId w:val="2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8193"/>
  </w:hdrShapeDefaults>
  <w:footnotePr>
    <w:footnote w:id="0"/>
    <w:footnote w:id="1"/>
  </w:footnotePr>
  <w:endnotePr>
    <w:endnote w:id="0"/>
    <w:endnote w:id="1"/>
  </w:endnotePr>
  <w:compat/>
  <w:rsids>
    <w:rsidRoot w:val="00151E02"/>
    <w:rsid w:val="000001CD"/>
    <w:rsid w:val="00014457"/>
    <w:rsid w:val="00017F4C"/>
    <w:rsid w:val="0002329E"/>
    <w:rsid w:val="00025D52"/>
    <w:rsid w:val="00027936"/>
    <w:rsid w:val="00030DD6"/>
    <w:rsid w:val="0003385B"/>
    <w:rsid w:val="00037FE2"/>
    <w:rsid w:val="00041D51"/>
    <w:rsid w:val="00060927"/>
    <w:rsid w:val="000628DA"/>
    <w:rsid w:val="00063EFC"/>
    <w:rsid w:val="00073271"/>
    <w:rsid w:val="000740E6"/>
    <w:rsid w:val="0008535F"/>
    <w:rsid w:val="000A019F"/>
    <w:rsid w:val="000A19CF"/>
    <w:rsid w:val="000A4C7B"/>
    <w:rsid w:val="000A6AF7"/>
    <w:rsid w:val="000B21D4"/>
    <w:rsid w:val="000B68F1"/>
    <w:rsid w:val="000B715A"/>
    <w:rsid w:val="000C593B"/>
    <w:rsid w:val="000D7D2D"/>
    <w:rsid w:val="0010546C"/>
    <w:rsid w:val="0012382F"/>
    <w:rsid w:val="00133781"/>
    <w:rsid w:val="00141D07"/>
    <w:rsid w:val="001422F9"/>
    <w:rsid w:val="00143619"/>
    <w:rsid w:val="0014532E"/>
    <w:rsid w:val="00146699"/>
    <w:rsid w:val="00147A1C"/>
    <w:rsid w:val="00151E02"/>
    <w:rsid w:val="00155DE1"/>
    <w:rsid w:val="001644A6"/>
    <w:rsid w:val="001648BE"/>
    <w:rsid w:val="00171493"/>
    <w:rsid w:val="001724AB"/>
    <w:rsid w:val="00180E89"/>
    <w:rsid w:val="00193E86"/>
    <w:rsid w:val="001C0B1F"/>
    <w:rsid w:val="001C4CB4"/>
    <w:rsid w:val="001D05CD"/>
    <w:rsid w:val="001D1472"/>
    <w:rsid w:val="001D29AE"/>
    <w:rsid w:val="001D3A58"/>
    <w:rsid w:val="001E0431"/>
    <w:rsid w:val="001E1310"/>
    <w:rsid w:val="001E5A73"/>
    <w:rsid w:val="001F57B6"/>
    <w:rsid w:val="001F6B0B"/>
    <w:rsid w:val="002030CC"/>
    <w:rsid w:val="00217F7B"/>
    <w:rsid w:val="00220B2D"/>
    <w:rsid w:val="00226A6E"/>
    <w:rsid w:val="002328C8"/>
    <w:rsid w:val="00232FA9"/>
    <w:rsid w:val="00234B99"/>
    <w:rsid w:val="0023750A"/>
    <w:rsid w:val="002418C5"/>
    <w:rsid w:val="002443ED"/>
    <w:rsid w:val="002537BC"/>
    <w:rsid w:val="0025475E"/>
    <w:rsid w:val="00257374"/>
    <w:rsid w:val="00267AC4"/>
    <w:rsid w:val="002717B9"/>
    <w:rsid w:val="00274B76"/>
    <w:rsid w:val="0027669B"/>
    <w:rsid w:val="00280493"/>
    <w:rsid w:val="00284482"/>
    <w:rsid w:val="0028573B"/>
    <w:rsid w:val="00293851"/>
    <w:rsid w:val="00295194"/>
    <w:rsid w:val="00296C6E"/>
    <w:rsid w:val="002A40D0"/>
    <w:rsid w:val="002A7698"/>
    <w:rsid w:val="002A7E87"/>
    <w:rsid w:val="002B23F1"/>
    <w:rsid w:val="002C0B2C"/>
    <w:rsid w:val="002C7B87"/>
    <w:rsid w:val="002E5F73"/>
    <w:rsid w:val="003019DA"/>
    <w:rsid w:val="00305BA3"/>
    <w:rsid w:val="003243C6"/>
    <w:rsid w:val="00330957"/>
    <w:rsid w:val="00334577"/>
    <w:rsid w:val="00336517"/>
    <w:rsid w:val="00336521"/>
    <w:rsid w:val="003420B8"/>
    <w:rsid w:val="00342914"/>
    <w:rsid w:val="003429E5"/>
    <w:rsid w:val="00342C82"/>
    <w:rsid w:val="00344402"/>
    <w:rsid w:val="003476C1"/>
    <w:rsid w:val="00353FB1"/>
    <w:rsid w:val="00357B08"/>
    <w:rsid w:val="00360541"/>
    <w:rsid w:val="003621FB"/>
    <w:rsid w:val="003752A1"/>
    <w:rsid w:val="00376D35"/>
    <w:rsid w:val="00376F2E"/>
    <w:rsid w:val="003834BD"/>
    <w:rsid w:val="00384EAA"/>
    <w:rsid w:val="00386D0A"/>
    <w:rsid w:val="00392C77"/>
    <w:rsid w:val="0039380F"/>
    <w:rsid w:val="00393D80"/>
    <w:rsid w:val="003955C4"/>
    <w:rsid w:val="003961CB"/>
    <w:rsid w:val="003A313F"/>
    <w:rsid w:val="003B3E17"/>
    <w:rsid w:val="003B566B"/>
    <w:rsid w:val="003C656C"/>
    <w:rsid w:val="003E75B0"/>
    <w:rsid w:val="003F64D9"/>
    <w:rsid w:val="0040211A"/>
    <w:rsid w:val="0040698A"/>
    <w:rsid w:val="00407CB2"/>
    <w:rsid w:val="00422607"/>
    <w:rsid w:val="004260DC"/>
    <w:rsid w:val="004355F1"/>
    <w:rsid w:val="00443780"/>
    <w:rsid w:val="004451D5"/>
    <w:rsid w:val="00452C15"/>
    <w:rsid w:val="00453896"/>
    <w:rsid w:val="00461576"/>
    <w:rsid w:val="0046736F"/>
    <w:rsid w:val="004719E4"/>
    <w:rsid w:val="0047434C"/>
    <w:rsid w:val="004817DE"/>
    <w:rsid w:val="004874B1"/>
    <w:rsid w:val="004916B1"/>
    <w:rsid w:val="004A1CD2"/>
    <w:rsid w:val="004B1E9D"/>
    <w:rsid w:val="004B3B3D"/>
    <w:rsid w:val="004B4445"/>
    <w:rsid w:val="004B4D85"/>
    <w:rsid w:val="004C2354"/>
    <w:rsid w:val="004C55EA"/>
    <w:rsid w:val="004E6B02"/>
    <w:rsid w:val="004F11E7"/>
    <w:rsid w:val="004F6384"/>
    <w:rsid w:val="004F6581"/>
    <w:rsid w:val="00501A1C"/>
    <w:rsid w:val="00506085"/>
    <w:rsid w:val="00506269"/>
    <w:rsid w:val="00511D15"/>
    <w:rsid w:val="00525A21"/>
    <w:rsid w:val="00527AE1"/>
    <w:rsid w:val="00551052"/>
    <w:rsid w:val="00556E28"/>
    <w:rsid w:val="00564C69"/>
    <w:rsid w:val="00566CA1"/>
    <w:rsid w:val="005720D3"/>
    <w:rsid w:val="00577D25"/>
    <w:rsid w:val="00580264"/>
    <w:rsid w:val="00586FF5"/>
    <w:rsid w:val="00594415"/>
    <w:rsid w:val="005A1B10"/>
    <w:rsid w:val="005B0679"/>
    <w:rsid w:val="005B3652"/>
    <w:rsid w:val="005B5E81"/>
    <w:rsid w:val="005C699D"/>
    <w:rsid w:val="005D1CE0"/>
    <w:rsid w:val="005D21B5"/>
    <w:rsid w:val="005D5387"/>
    <w:rsid w:val="005D589C"/>
    <w:rsid w:val="005D5CD3"/>
    <w:rsid w:val="005E56F5"/>
    <w:rsid w:val="005F1A9C"/>
    <w:rsid w:val="005F7122"/>
    <w:rsid w:val="00600228"/>
    <w:rsid w:val="00603037"/>
    <w:rsid w:val="0060337D"/>
    <w:rsid w:val="00605402"/>
    <w:rsid w:val="006060AB"/>
    <w:rsid w:val="00606D75"/>
    <w:rsid w:val="00611CB9"/>
    <w:rsid w:val="006309FF"/>
    <w:rsid w:val="0063142D"/>
    <w:rsid w:val="00640568"/>
    <w:rsid w:val="00642A09"/>
    <w:rsid w:val="0064726D"/>
    <w:rsid w:val="00647C71"/>
    <w:rsid w:val="00652CA1"/>
    <w:rsid w:val="0065620E"/>
    <w:rsid w:val="00663CDF"/>
    <w:rsid w:val="00666341"/>
    <w:rsid w:val="00670AD2"/>
    <w:rsid w:val="00670FB0"/>
    <w:rsid w:val="00672F0C"/>
    <w:rsid w:val="006820E9"/>
    <w:rsid w:val="00691A3F"/>
    <w:rsid w:val="006932F4"/>
    <w:rsid w:val="006A4B4C"/>
    <w:rsid w:val="006A7005"/>
    <w:rsid w:val="006B3C50"/>
    <w:rsid w:val="006B3D6C"/>
    <w:rsid w:val="006B5A5C"/>
    <w:rsid w:val="006C0C25"/>
    <w:rsid w:val="006C110A"/>
    <w:rsid w:val="006C3842"/>
    <w:rsid w:val="006C522B"/>
    <w:rsid w:val="006D2EBB"/>
    <w:rsid w:val="006E148E"/>
    <w:rsid w:val="006E7818"/>
    <w:rsid w:val="006F1217"/>
    <w:rsid w:val="006F6CEE"/>
    <w:rsid w:val="006F72C4"/>
    <w:rsid w:val="00700799"/>
    <w:rsid w:val="00702EAA"/>
    <w:rsid w:val="00705221"/>
    <w:rsid w:val="00717F16"/>
    <w:rsid w:val="00720ADE"/>
    <w:rsid w:val="007242C3"/>
    <w:rsid w:val="00734C71"/>
    <w:rsid w:val="00735711"/>
    <w:rsid w:val="0073719C"/>
    <w:rsid w:val="007445C6"/>
    <w:rsid w:val="007622E5"/>
    <w:rsid w:val="007635E2"/>
    <w:rsid w:val="00764601"/>
    <w:rsid w:val="007807EC"/>
    <w:rsid w:val="00785F77"/>
    <w:rsid w:val="00790401"/>
    <w:rsid w:val="007927F8"/>
    <w:rsid w:val="00793037"/>
    <w:rsid w:val="007A6428"/>
    <w:rsid w:val="007A74F3"/>
    <w:rsid w:val="007B7CDA"/>
    <w:rsid w:val="007C597B"/>
    <w:rsid w:val="007E2303"/>
    <w:rsid w:val="007E379B"/>
    <w:rsid w:val="007E60C2"/>
    <w:rsid w:val="007F30C3"/>
    <w:rsid w:val="0080140B"/>
    <w:rsid w:val="00806A54"/>
    <w:rsid w:val="00807483"/>
    <w:rsid w:val="00810625"/>
    <w:rsid w:val="0081545D"/>
    <w:rsid w:val="008246C5"/>
    <w:rsid w:val="00833354"/>
    <w:rsid w:val="00837E32"/>
    <w:rsid w:val="00844612"/>
    <w:rsid w:val="00845B0F"/>
    <w:rsid w:val="00847C4D"/>
    <w:rsid w:val="008565C6"/>
    <w:rsid w:val="00863066"/>
    <w:rsid w:val="008634EE"/>
    <w:rsid w:val="00867461"/>
    <w:rsid w:val="00871086"/>
    <w:rsid w:val="00877FEE"/>
    <w:rsid w:val="008A1FD8"/>
    <w:rsid w:val="008A6B75"/>
    <w:rsid w:val="008B0543"/>
    <w:rsid w:val="008C01C0"/>
    <w:rsid w:val="008C59D4"/>
    <w:rsid w:val="008D651B"/>
    <w:rsid w:val="008F26BE"/>
    <w:rsid w:val="008F2DD6"/>
    <w:rsid w:val="008F3145"/>
    <w:rsid w:val="008F3609"/>
    <w:rsid w:val="008F71FE"/>
    <w:rsid w:val="009021CE"/>
    <w:rsid w:val="0090742B"/>
    <w:rsid w:val="009079CF"/>
    <w:rsid w:val="00921FE1"/>
    <w:rsid w:val="00922AF2"/>
    <w:rsid w:val="00927EF9"/>
    <w:rsid w:val="00933EE0"/>
    <w:rsid w:val="00941ED0"/>
    <w:rsid w:val="00945FDB"/>
    <w:rsid w:val="00951B6A"/>
    <w:rsid w:val="00955444"/>
    <w:rsid w:val="0095693B"/>
    <w:rsid w:val="00971952"/>
    <w:rsid w:val="009724F3"/>
    <w:rsid w:val="00973F4C"/>
    <w:rsid w:val="009761CF"/>
    <w:rsid w:val="009763AB"/>
    <w:rsid w:val="00982C77"/>
    <w:rsid w:val="00991DFC"/>
    <w:rsid w:val="00994D67"/>
    <w:rsid w:val="0099613C"/>
    <w:rsid w:val="009B4B5B"/>
    <w:rsid w:val="009C2C47"/>
    <w:rsid w:val="009C41C6"/>
    <w:rsid w:val="009C71E8"/>
    <w:rsid w:val="009C79E8"/>
    <w:rsid w:val="009D0246"/>
    <w:rsid w:val="009D2B1E"/>
    <w:rsid w:val="009D4583"/>
    <w:rsid w:val="009D5DC2"/>
    <w:rsid w:val="009E0839"/>
    <w:rsid w:val="009F41C4"/>
    <w:rsid w:val="00A07063"/>
    <w:rsid w:val="00A1231B"/>
    <w:rsid w:val="00A132BA"/>
    <w:rsid w:val="00A154E5"/>
    <w:rsid w:val="00A21BC4"/>
    <w:rsid w:val="00A27AC4"/>
    <w:rsid w:val="00A3423D"/>
    <w:rsid w:val="00A373A0"/>
    <w:rsid w:val="00A43ACC"/>
    <w:rsid w:val="00A47971"/>
    <w:rsid w:val="00A51B1C"/>
    <w:rsid w:val="00A54002"/>
    <w:rsid w:val="00A84372"/>
    <w:rsid w:val="00A86FF7"/>
    <w:rsid w:val="00A90514"/>
    <w:rsid w:val="00A91BFF"/>
    <w:rsid w:val="00A941AD"/>
    <w:rsid w:val="00AA19ED"/>
    <w:rsid w:val="00AA4831"/>
    <w:rsid w:val="00AA5ABF"/>
    <w:rsid w:val="00AA70D8"/>
    <w:rsid w:val="00AB61D8"/>
    <w:rsid w:val="00AB7B3A"/>
    <w:rsid w:val="00AC404F"/>
    <w:rsid w:val="00AD0ACF"/>
    <w:rsid w:val="00AD182A"/>
    <w:rsid w:val="00AE7585"/>
    <w:rsid w:val="00AF1543"/>
    <w:rsid w:val="00B00265"/>
    <w:rsid w:val="00B054C5"/>
    <w:rsid w:val="00B12970"/>
    <w:rsid w:val="00B12C9F"/>
    <w:rsid w:val="00B1519D"/>
    <w:rsid w:val="00B1522A"/>
    <w:rsid w:val="00B1755C"/>
    <w:rsid w:val="00B223EA"/>
    <w:rsid w:val="00B22B4A"/>
    <w:rsid w:val="00B30092"/>
    <w:rsid w:val="00B41035"/>
    <w:rsid w:val="00B46391"/>
    <w:rsid w:val="00B579ED"/>
    <w:rsid w:val="00B91B9D"/>
    <w:rsid w:val="00B92B58"/>
    <w:rsid w:val="00BA7C04"/>
    <w:rsid w:val="00BB66F4"/>
    <w:rsid w:val="00BC06DE"/>
    <w:rsid w:val="00BC2FD9"/>
    <w:rsid w:val="00BC4965"/>
    <w:rsid w:val="00BC5094"/>
    <w:rsid w:val="00BC76A7"/>
    <w:rsid w:val="00BC79F4"/>
    <w:rsid w:val="00BE206F"/>
    <w:rsid w:val="00BE30D9"/>
    <w:rsid w:val="00BE3429"/>
    <w:rsid w:val="00BE51A2"/>
    <w:rsid w:val="00BE741C"/>
    <w:rsid w:val="00C002F3"/>
    <w:rsid w:val="00C01F4A"/>
    <w:rsid w:val="00C05375"/>
    <w:rsid w:val="00C11828"/>
    <w:rsid w:val="00C14C50"/>
    <w:rsid w:val="00C24347"/>
    <w:rsid w:val="00C26348"/>
    <w:rsid w:val="00C37341"/>
    <w:rsid w:val="00C414BA"/>
    <w:rsid w:val="00C418AB"/>
    <w:rsid w:val="00C43552"/>
    <w:rsid w:val="00C437D8"/>
    <w:rsid w:val="00C45A53"/>
    <w:rsid w:val="00C46758"/>
    <w:rsid w:val="00C46D81"/>
    <w:rsid w:val="00C5657B"/>
    <w:rsid w:val="00C61534"/>
    <w:rsid w:val="00C7108F"/>
    <w:rsid w:val="00C74F16"/>
    <w:rsid w:val="00C85541"/>
    <w:rsid w:val="00C85DBB"/>
    <w:rsid w:val="00C878DD"/>
    <w:rsid w:val="00C87BBB"/>
    <w:rsid w:val="00CC129C"/>
    <w:rsid w:val="00CC3B5D"/>
    <w:rsid w:val="00CC6DD9"/>
    <w:rsid w:val="00CD15A4"/>
    <w:rsid w:val="00CE2585"/>
    <w:rsid w:val="00CE3ADB"/>
    <w:rsid w:val="00CF0E44"/>
    <w:rsid w:val="00CF2856"/>
    <w:rsid w:val="00CF2EE2"/>
    <w:rsid w:val="00CF3B5A"/>
    <w:rsid w:val="00CF45B9"/>
    <w:rsid w:val="00D00CD9"/>
    <w:rsid w:val="00D019B5"/>
    <w:rsid w:val="00D10486"/>
    <w:rsid w:val="00D117DD"/>
    <w:rsid w:val="00D12C68"/>
    <w:rsid w:val="00D21D1D"/>
    <w:rsid w:val="00D41B4B"/>
    <w:rsid w:val="00D442B9"/>
    <w:rsid w:val="00D44C42"/>
    <w:rsid w:val="00D52E98"/>
    <w:rsid w:val="00D612FC"/>
    <w:rsid w:val="00D61F3F"/>
    <w:rsid w:val="00D67FD1"/>
    <w:rsid w:val="00D7076E"/>
    <w:rsid w:val="00D71E69"/>
    <w:rsid w:val="00D75E6C"/>
    <w:rsid w:val="00D853B6"/>
    <w:rsid w:val="00D9292B"/>
    <w:rsid w:val="00D946CA"/>
    <w:rsid w:val="00D96215"/>
    <w:rsid w:val="00D9671C"/>
    <w:rsid w:val="00D9740B"/>
    <w:rsid w:val="00DA0C00"/>
    <w:rsid w:val="00DA1D60"/>
    <w:rsid w:val="00DB7BBE"/>
    <w:rsid w:val="00DC2E09"/>
    <w:rsid w:val="00DC4B1C"/>
    <w:rsid w:val="00DC6FE2"/>
    <w:rsid w:val="00DD7A2E"/>
    <w:rsid w:val="00DE01DD"/>
    <w:rsid w:val="00DF4814"/>
    <w:rsid w:val="00E071BD"/>
    <w:rsid w:val="00E12ED4"/>
    <w:rsid w:val="00E14E04"/>
    <w:rsid w:val="00E21B68"/>
    <w:rsid w:val="00E314CF"/>
    <w:rsid w:val="00E32EB3"/>
    <w:rsid w:val="00E345DF"/>
    <w:rsid w:val="00E35157"/>
    <w:rsid w:val="00E3596F"/>
    <w:rsid w:val="00E36BC9"/>
    <w:rsid w:val="00E4559B"/>
    <w:rsid w:val="00E471A3"/>
    <w:rsid w:val="00E57B9D"/>
    <w:rsid w:val="00E64B87"/>
    <w:rsid w:val="00E67CF2"/>
    <w:rsid w:val="00E746D3"/>
    <w:rsid w:val="00E74D7D"/>
    <w:rsid w:val="00E9058A"/>
    <w:rsid w:val="00E93D15"/>
    <w:rsid w:val="00E94FAF"/>
    <w:rsid w:val="00E950CE"/>
    <w:rsid w:val="00E97C33"/>
    <w:rsid w:val="00E97F9D"/>
    <w:rsid w:val="00EA1F33"/>
    <w:rsid w:val="00EA3290"/>
    <w:rsid w:val="00EB0491"/>
    <w:rsid w:val="00EC46B7"/>
    <w:rsid w:val="00EC7C36"/>
    <w:rsid w:val="00ED132C"/>
    <w:rsid w:val="00ED443A"/>
    <w:rsid w:val="00ED4BA9"/>
    <w:rsid w:val="00EE2BD3"/>
    <w:rsid w:val="00EE5E9C"/>
    <w:rsid w:val="00EF41CB"/>
    <w:rsid w:val="00F01E28"/>
    <w:rsid w:val="00F17CED"/>
    <w:rsid w:val="00F24F78"/>
    <w:rsid w:val="00F33E78"/>
    <w:rsid w:val="00F35D6A"/>
    <w:rsid w:val="00F376E4"/>
    <w:rsid w:val="00F41E19"/>
    <w:rsid w:val="00F53CEE"/>
    <w:rsid w:val="00F55688"/>
    <w:rsid w:val="00F56A93"/>
    <w:rsid w:val="00F614B7"/>
    <w:rsid w:val="00F637A7"/>
    <w:rsid w:val="00F64FEC"/>
    <w:rsid w:val="00F801ED"/>
    <w:rsid w:val="00F83D7F"/>
    <w:rsid w:val="00F86BAE"/>
    <w:rsid w:val="00F9343C"/>
    <w:rsid w:val="00FA5E7C"/>
    <w:rsid w:val="00FB3F8A"/>
    <w:rsid w:val="00FB71EB"/>
    <w:rsid w:val="00FB7F35"/>
    <w:rsid w:val="00FD1344"/>
    <w:rsid w:val="00FD1381"/>
    <w:rsid w:val="00FE0F8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3" w:locked="1" w:uiPriority="0"/>
    <w:lsdException w:name="Body Text Indent 2" w:locked="1"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0D3"/>
    <w:pPr>
      <w:spacing w:after="200" w:line="276" w:lineRule="auto"/>
    </w:pPr>
    <w:rPr>
      <w:rFonts w:ascii="Arial" w:hAnsi="Arial"/>
      <w:szCs w:val="22"/>
      <w:lang w:eastAsia="en-US"/>
    </w:rPr>
  </w:style>
  <w:style w:type="paragraph" w:styleId="Balk1">
    <w:name w:val="heading 1"/>
    <w:basedOn w:val="Normal"/>
    <w:next w:val="Normal"/>
    <w:link w:val="Balk1Char"/>
    <w:autoRedefine/>
    <w:uiPriority w:val="99"/>
    <w:qFormat/>
    <w:rsid w:val="00BC5094"/>
    <w:pPr>
      <w:spacing w:before="120" w:after="120" w:line="240" w:lineRule="auto"/>
      <w:outlineLvl w:val="0"/>
    </w:pPr>
    <w:rPr>
      <w:rFonts w:eastAsia="Times New Roman" w:cs="Arial"/>
      <w:b/>
      <w:bCs/>
      <w:iCs/>
      <w:sz w:val="24"/>
      <w:szCs w:val="20"/>
    </w:rPr>
  </w:style>
  <w:style w:type="paragraph" w:styleId="Balk2">
    <w:name w:val="heading 2"/>
    <w:basedOn w:val="Normal"/>
    <w:next w:val="Normal"/>
    <w:link w:val="Balk2Char"/>
    <w:autoRedefine/>
    <w:uiPriority w:val="99"/>
    <w:qFormat/>
    <w:rsid w:val="00C74F16"/>
    <w:pPr>
      <w:spacing w:before="120" w:after="120" w:line="240" w:lineRule="auto"/>
      <w:outlineLvl w:val="1"/>
    </w:pPr>
    <w:rPr>
      <w:rFonts w:eastAsia="Times New Roman"/>
      <w:b/>
      <w:sz w:val="24"/>
      <w:szCs w:val="24"/>
    </w:rPr>
  </w:style>
  <w:style w:type="paragraph" w:styleId="Balk3">
    <w:name w:val="heading 3"/>
    <w:basedOn w:val="Normal"/>
    <w:next w:val="Normal"/>
    <w:link w:val="Balk3Char"/>
    <w:autoRedefine/>
    <w:uiPriority w:val="99"/>
    <w:qFormat/>
    <w:rsid w:val="00566CA1"/>
    <w:pPr>
      <w:spacing w:before="200" w:after="80" w:line="240" w:lineRule="auto"/>
      <w:outlineLvl w:val="2"/>
    </w:pPr>
    <w:rPr>
      <w:rFonts w:eastAsia="Times New Roman"/>
      <w:b/>
      <w:sz w:val="24"/>
      <w:szCs w:val="24"/>
    </w:rPr>
  </w:style>
  <w:style w:type="paragraph" w:styleId="Balk4">
    <w:name w:val="heading 4"/>
    <w:basedOn w:val="Normal"/>
    <w:next w:val="Normal"/>
    <w:link w:val="Balk4Char"/>
    <w:uiPriority w:val="99"/>
    <w:qFormat/>
    <w:rsid w:val="008B0543"/>
    <w:pPr>
      <w:pBdr>
        <w:bottom w:val="single" w:sz="4" w:space="2" w:color="B8CCE4"/>
      </w:pBdr>
      <w:spacing w:before="200" w:after="80" w:line="240" w:lineRule="auto"/>
      <w:outlineLvl w:val="3"/>
    </w:pPr>
    <w:rPr>
      <w:rFonts w:ascii="Cambria" w:eastAsia="Times New Roman" w:hAnsi="Cambria"/>
      <w:i/>
      <w:iCs/>
      <w:color w:val="4F81BD"/>
      <w:sz w:val="24"/>
      <w:szCs w:val="24"/>
    </w:rPr>
  </w:style>
  <w:style w:type="paragraph" w:styleId="Balk5">
    <w:name w:val="heading 5"/>
    <w:basedOn w:val="Normal"/>
    <w:next w:val="Normal"/>
    <w:link w:val="Balk5Char"/>
    <w:uiPriority w:val="99"/>
    <w:qFormat/>
    <w:rsid w:val="008B0543"/>
    <w:pPr>
      <w:spacing w:before="200" w:after="80" w:line="240" w:lineRule="auto"/>
      <w:outlineLvl w:val="4"/>
    </w:pPr>
    <w:rPr>
      <w:rFonts w:ascii="Cambria" w:eastAsia="Times New Roman" w:hAnsi="Cambria"/>
      <w:color w:val="4F81BD"/>
    </w:rPr>
  </w:style>
  <w:style w:type="paragraph" w:styleId="Balk6">
    <w:name w:val="heading 6"/>
    <w:basedOn w:val="Normal"/>
    <w:next w:val="Normal"/>
    <w:link w:val="Balk6Char"/>
    <w:uiPriority w:val="99"/>
    <w:qFormat/>
    <w:rsid w:val="008B0543"/>
    <w:pPr>
      <w:spacing w:before="280" w:after="100" w:line="240" w:lineRule="auto"/>
      <w:outlineLvl w:val="5"/>
    </w:pPr>
    <w:rPr>
      <w:rFonts w:ascii="Cambria" w:eastAsia="Times New Roman" w:hAnsi="Cambria"/>
      <w:i/>
      <w:iCs/>
      <w:color w:val="4F81BD"/>
    </w:rPr>
  </w:style>
  <w:style w:type="paragraph" w:styleId="Balk7">
    <w:name w:val="heading 7"/>
    <w:basedOn w:val="Normal"/>
    <w:next w:val="Normal"/>
    <w:link w:val="Balk7Char"/>
    <w:uiPriority w:val="99"/>
    <w:qFormat/>
    <w:rsid w:val="008B0543"/>
    <w:pPr>
      <w:spacing w:before="320" w:after="100" w:line="240" w:lineRule="auto"/>
      <w:outlineLvl w:val="6"/>
    </w:pPr>
    <w:rPr>
      <w:rFonts w:ascii="Cambria" w:eastAsia="Times New Roman" w:hAnsi="Cambria"/>
      <w:b/>
      <w:bCs/>
      <w:color w:val="9BBB59"/>
      <w:szCs w:val="20"/>
    </w:rPr>
  </w:style>
  <w:style w:type="paragraph" w:styleId="Balk8">
    <w:name w:val="heading 8"/>
    <w:basedOn w:val="Normal"/>
    <w:next w:val="Normal"/>
    <w:link w:val="Balk8Char"/>
    <w:uiPriority w:val="99"/>
    <w:qFormat/>
    <w:rsid w:val="008B0543"/>
    <w:pPr>
      <w:spacing w:before="320" w:after="100" w:line="240" w:lineRule="auto"/>
      <w:outlineLvl w:val="7"/>
    </w:pPr>
    <w:rPr>
      <w:rFonts w:ascii="Cambria" w:eastAsia="Times New Roman" w:hAnsi="Cambria"/>
      <w:b/>
      <w:bCs/>
      <w:i/>
      <w:iCs/>
      <w:color w:val="9BBB59"/>
      <w:szCs w:val="20"/>
    </w:rPr>
  </w:style>
  <w:style w:type="paragraph" w:styleId="Balk9">
    <w:name w:val="heading 9"/>
    <w:basedOn w:val="Normal"/>
    <w:next w:val="Normal"/>
    <w:link w:val="Balk9Char"/>
    <w:uiPriority w:val="99"/>
    <w:qFormat/>
    <w:rsid w:val="008B0543"/>
    <w:pPr>
      <w:spacing w:before="320" w:after="100" w:line="240" w:lineRule="auto"/>
      <w:outlineLvl w:val="8"/>
    </w:pPr>
    <w:rPr>
      <w:rFonts w:ascii="Cambria" w:eastAsia="Times New Roman" w:hAnsi="Cambria"/>
      <w:i/>
      <w:iCs/>
      <w:color w:val="9BBB59"/>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BC5094"/>
    <w:rPr>
      <w:rFonts w:ascii="Arial" w:eastAsia="Times New Roman" w:hAnsi="Arial" w:cs="Arial"/>
      <w:b/>
      <w:bCs/>
      <w:iCs/>
      <w:sz w:val="24"/>
      <w:lang w:eastAsia="en-US"/>
    </w:rPr>
  </w:style>
  <w:style w:type="character" w:customStyle="1" w:styleId="Balk2Char">
    <w:name w:val="Başlık 2 Char"/>
    <w:link w:val="Balk2"/>
    <w:uiPriority w:val="99"/>
    <w:locked/>
    <w:rsid w:val="00C74F16"/>
    <w:rPr>
      <w:rFonts w:ascii="Arial" w:eastAsia="Times New Roman" w:hAnsi="Arial"/>
      <w:b/>
      <w:sz w:val="24"/>
      <w:szCs w:val="24"/>
      <w:lang w:eastAsia="en-US"/>
    </w:rPr>
  </w:style>
  <w:style w:type="character" w:customStyle="1" w:styleId="Balk3Char">
    <w:name w:val="Başlık 3 Char"/>
    <w:link w:val="Balk3"/>
    <w:uiPriority w:val="99"/>
    <w:semiHidden/>
    <w:locked/>
    <w:rsid w:val="00566CA1"/>
    <w:rPr>
      <w:rFonts w:ascii="Arial" w:hAnsi="Arial" w:cs="Times New Roman"/>
      <w:b/>
      <w:sz w:val="24"/>
      <w:szCs w:val="24"/>
    </w:rPr>
  </w:style>
  <w:style w:type="character" w:customStyle="1" w:styleId="Balk4Char">
    <w:name w:val="Başlık 4 Char"/>
    <w:link w:val="Balk4"/>
    <w:uiPriority w:val="99"/>
    <w:semiHidden/>
    <w:locked/>
    <w:rsid w:val="008B0543"/>
    <w:rPr>
      <w:rFonts w:ascii="Cambria" w:hAnsi="Cambria" w:cs="Times New Roman"/>
      <w:i/>
      <w:iCs/>
      <w:color w:val="4F81BD"/>
      <w:sz w:val="24"/>
      <w:szCs w:val="24"/>
    </w:rPr>
  </w:style>
  <w:style w:type="character" w:customStyle="1" w:styleId="Balk5Char">
    <w:name w:val="Başlık 5 Char"/>
    <w:link w:val="Balk5"/>
    <w:uiPriority w:val="99"/>
    <w:semiHidden/>
    <w:locked/>
    <w:rsid w:val="008B0543"/>
    <w:rPr>
      <w:rFonts w:ascii="Cambria" w:hAnsi="Cambria" w:cs="Times New Roman"/>
      <w:color w:val="4F81BD"/>
      <w:sz w:val="20"/>
    </w:rPr>
  </w:style>
  <w:style w:type="character" w:customStyle="1" w:styleId="Balk6Char">
    <w:name w:val="Başlık 6 Char"/>
    <w:link w:val="Balk6"/>
    <w:uiPriority w:val="99"/>
    <w:semiHidden/>
    <w:locked/>
    <w:rsid w:val="008B0543"/>
    <w:rPr>
      <w:rFonts w:ascii="Cambria" w:hAnsi="Cambria" w:cs="Times New Roman"/>
      <w:i/>
      <w:iCs/>
      <w:color w:val="4F81BD"/>
      <w:sz w:val="20"/>
    </w:rPr>
  </w:style>
  <w:style w:type="character" w:customStyle="1" w:styleId="Balk7Char">
    <w:name w:val="Başlık 7 Char"/>
    <w:link w:val="Balk7"/>
    <w:uiPriority w:val="99"/>
    <w:locked/>
    <w:rsid w:val="008B0543"/>
    <w:rPr>
      <w:rFonts w:ascii="Cambria" w:hAnsi="Cambria" w:cs="Times New Roman"/>
      <w:b/>
      <w:bCs/>
      <w:color w:val="9BBB59"/>
      <w:sz w:val="20"/>
      <w:szCs w:val="20"/>
    </w:rPr>
  </w:style>
  <w:style w:type="character" w:customStyle="1" w:styleId="Balk8Char">
    <w:name w:val="Başlık 8 Char"/>
    <w:link w:val="Balk8"/>
    <w:uiPriority w:val="99"/>
    <w:locked/>
    <w:rsid w:val="008B0543"/>
    <w:rPr>
      <w:rFonts w:ascii="Cambria" w:hAnsi="Cambria" w:cs="Times New Roman"/>
      <w:b/>
      <w:bCs/>
      <w:i/>
      <w:iCs/>
      <w:color w:val="9BBB59"/>
      <w:sz w:val="20"/>
      <w:szCs w:val="20"/>
    </w:rPr>
  </w:style>
  <w:style w:type="character" w:customStyle="1" w:styleId="Balk9Char">
    <w:name w:val="Başlık 9 Char"/>
    <w:link w:val="Balk9"/>
    <w:uiPriority w:val="99"/>
    <w:locked/>
    <w:rsid w:val="008B0543"/>
    <w:rPr>
      <w:rFonts w:ascii="Cambria" w:hAnsi="Cambria" w:cs="Times New Roman"/>
      <w:i/>
      <w:iCs/>
      <w:color w:val="9BBB59"/>
      <w:sz w:val="20"/>
      <w:szCs w:val="20"/>
    </w:rPr>
  </w:style>
  <w:style w:type="paragraph" w:styleId="stbilgi">
    <w:name w:val="header"/>
    <w:basedOn w:val="Normal"/>
    <w:link w:val="stbilgiChar"/>
    <w:uiPriority w:val="99"/>
    <w:rsid w:val="00151E02"/>
    <w:pPr>
      <w:tabs>
        <w:tab w:val="center" w:pos="4536"/>
        <w:tab w:val="right" w:pos="9072"/>
      </w:tabs>
      <w:spacing w:after="0" w:line="240" w:lineRule="auto"/>
    </w:pPr>
  </w:style>
  <w:style w:type="character" w:customStyle="1" w:styleId="stbilgiChar">
    <w:name w:val="Üstbilgi Char"/>
    <w:link w:val="stbilgi"/>
    <w:uiPriority w:val="99"/>
    <w:locked/>
    <w:rsid w:val="00151E02"/>
    <w:rPr>
      <w:rFonts w:cs="Times New Roman"/>
    </w:rPr>
  </w:style>
  <w:style w:type="paragraph" w:styleId="Altbilgi">
    <w:name w:val="footer"/>
    <w:basedOn w:val="Normal"/>
    <w:link w:val="AltbilgiChar"/>
    <w:uiPriority w:val="99"/>
    <w:rsid w:val="00151E02"/>
    <w:pPr>
      <w:tabs>
        <w:tab w:val="center" w:pos="4536"/>
        <w:tab w:val="right" w:pos="9072"/>
      </w:tabs>
      <w:spacing w:after="0" w:line="240" w:lineRule="auto"/>
    </w:pPr>
  </w:style>
  <w:style w:type="character" w:customStyle="1" w:styleId="AltbilgiChar">
    <w:name w:val="Altbilgi Char"/>
    <w:link w:val="Altbilgi"/>
    <w:uiPriority w:val="99"/>
    <w:locked/>
    <w:rsid w:val="00151E02"/>
    <w:rPr>
      <w:rFonts w:cs="Times New Roman"/>
    </w:rPr>
  </w:style>
  <w:style w:type="table" w:styleId="TabloKlavuzu">
    <w:name w:val="Table Grid"/>
    <w:basedOn w:val="NormalTablo"/>
    <w:uiPriority w:val="9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151E02"/>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151E02"/>
    <w:rPr>
      <w:rFonts w:ascii="Tahoma" w:hAnsi="Tahoma" w:cs="Tahoma"/>
      <w:sz w:val="16"/>
      <w:szCs w:val="16"/>
    </w:rPr>
  </w:style>
  <w:style w:type="table" w:customStyle="1" w:styleId="TabloKlavuzu1">
    <w:name w:val="Tablo Kılavuzu1"/>
    <w:uiPriority w:val="99"/>
    <w:rsid w:val="008B0543"/>
    <w:pPr>
      <w:ind w:firstLine="36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semiHidden/>
    <w:rsid w:val="008B0543"/>
    <w:pPr>
      <w:spacing w:after="0" w:line="240" w:lineRule="auto"/>
      <w:ind w:left="1418" w:hanging="1418"/>
      <w:jc w:val="both"/>
    </w:pPr>
    <w:rPr>
      <w:rFonts w:eastAsia="Times New Roman"/>
      <w:sz w:val="24"/>
    </w:rPr>
  </w:style>
  <w:style w:type="character" w:customStyle="1" w:styleId="GvdeMetniGirintisiChar">
    <w:name w:val="Gövde Metni Girintisi Char"/>
    <w:link w:val="GvdeMetniGirintisi"/>
    <w:uiPriority w:val="99"/>
    <w:semiHidden/>
    <w:locked/>
    <w:rsid w:val="008B0543"/>
    <w:rPr>
      <w:rFonts w:ascii="Arial" w:hAnsi="Arial" w:cs="Times New Roman"/>
      <w:sz w:val="24"/>
    </w:rPr>
  </w:style>
  <w:style w:type="paragraph" w:styleId="GvdeMetni">
    <w:name w:val="Body Text"/>
    <w:basedOn w:val="Normal"/>
    <w:link w:val="GvdeMetniChar"/>
    <w:uiPriority w:val="99"/>
    <w:semiHidden/>
    <w:rsid w:val="008B0543"/>
    <w:pPr>
      <w:spacing w:after="0" w:line="240" w:lineRule="auto"/>
      <w:ind w:firstLine="360"/>
      <w:jc w:val="both"/>
    </w:pPr>
    <w:rPr>
      <w:rFonts w:eastAsia="Times New Roman"/>
      <w:sz w:val="24"/>
    </w:rPr>
  </w:style>
  <w:style w:type="character" w:customStyle="1" w:styleId="GvdeMetniChar">
    <w:name w:val="Gövde Metni Char"/>
    <w:link w:val="GvdeMetni"/>
    <w:uiPriority w:val="99"/>
    <w:semiHidden/>
    <w:locked/>
    <w:rsid w:val="008B0543"/>
    <w:rPr>
      <w:rFonts w:ascii="Arial" w:hAnsi="Arial" w:cs="Times New Roman"/>
      <w:sz w:val="24"/>
    </w:rPr>
  </w:style>
  <w:style w:type="paragraph" w:customStyle="1" w:styleId="ERELBASLIK">
    <w:name w:val="EREL_BASLIK"/>
    <w:basedOn w:val="Balk2"/>
    <w:autoRedefine/>
    <w:uiPriority w:val="99"/>
    <w:rsid w:val="008B0543"/>
    <w:pPr>
      <w:spacing w:line="360" w:lineRule="auto"/>
      <w:jc w:val="both"/>
      <w:outlineLvl w:val="0"/>
    </w:pPr>
    <w:rPr>
      <w:rFonts w:ascii="Tahoma" w:hAnsi="Tahoma" w:cs="Tahoma"/>
      <w:bCs/>
      <w:iCs/>
      <w:sz w:val="22"/>
      <w:szCs w:val="20"/>
    </w:rPr>
  </w:style>
  <w:style w:type="paragraph" w:customStyle="1" w:styleId="ERELGOVDE">
    <w:name w:val="EREL GOVDE"/>
    <w:basedOn w:val="Normal"/>
    <w:uiPriority w:val="99"/>
    <w:rsid w:val="008B0543"/>
    <w:pPr>
      <w:spacing w:after="0" w:line="360" w:lineRule="auto"/>
      <w:ind w:firstLine="360"/>
      <w:jc w:val="both"/>
    </w:pPr>
    <w:rPr>
      <w:rFonts w:ascii="Tahoma" w:eastAsia="Times New Roman" w:hAnsi="Tahoma"/>
    </w:rPr>
  </w:style>
  <w:style w:type="paragraph" w:styleId="GvdeMetniGirintisi2">
    <w:name w:val="Body Text Indent 2"/>
    <w:basedOn w:val="Normal"/>
    <w:link w:val="GvdeMetniGirintisi2Char"/>
    <w:uiPriority w:val="99"/>
    <w:semiHidden/>
    <w:rsid w:val="008B0543"/>
    <w:pPr>
      <w:spacing w:after="0" w:line="360" w:lineRule="auto"/>
      <w:ind w:left="1440" w:firstLine="360"/>
      <w:jc w:val="both"/>
    </w:pPr>
    <w:rPr>
      <w:rFonts w:eastAsia="Times New Roman"/>
      <w:sz w:val="24"/>
      <w:lang w:val="en-AU"/>
    </w:rPr>
  </w:style>
  <w:style w:type="character" w:customStyle="1" w:styleId="GvdeMetniGirintisi2Char">
    <w:name w:val="Gövde Metni Girintisi 2 Char"/>
    <w:link w:val="GvdeMetniGirintisi2"/>
    <w:uiPriority w:val="99"/>
    <w:semiHidden/>
    <w:locked/>
    <w:rsid w:val="008B0543"/>
    <w:rPr>
      <w:rFonts w:ascii="Arial" w:hAnsi="Arial" w:cs="Times New Roman"/>
      <w:sz w:val="24"/>
      <w:lang w:val="en-AU"/>
    </w:rPr>
  </w:style>
  <w:style w:type="paragraph" w:styleId="GvdeMetni3">
    <w:name w:val="Body Text 3"/>
    <w:basedOn w:val="Normal"/>
    <w:link w:val="GvdeMetni3Char"/>
    <w:uiPriority w:val="99"/>
    <w:semiHidden/>
    <w:rsid w:val="008B0543"/>
    <w:pPr>
      <w:spacing w:before="100" w:beforeAutospacing="1" w:after="100" w:afterAutospacing="1" w:line="240" w:lineRule="auto"/>
      <w:ind w:firstLine="360"/>
    </w:pPr>
    <w:rPr>
      <w:rFonts w:ascii="Arial Unicode MS" w:eastAsia="Arial Unicode MS" w:hAnsi="Arial Unicode MS" w:cs="Arial Unicode MS"/>
      <w:color w:val="C0C0C0"/>
      <w:sz w:val="24"/>
      <w:szCs w:val="24"/>
    </w:rPr>
  </w:style>
  <w:style w:type="character" w:customStyle="1" w:styleId="GvdeMetni3Char">
    <w:name w:val="Gövde Metni 3 Char"/>
    <w:link w:val="GvdeMetni3"/>
    <w:uiPriority w:val="99"/>
    <w:semiHidden/>
    <w:locked/>
    <w:rsid w:val="008B0543"/>
    <w:rPr>
      <w:rFonts w:ascii="Arial Unicode MS" w:eastAsia="Arial Unicode MS" w:hAnsi="Arial Unicode MS" w:cs="Arial Unicode MS"/>
      <w:color w:val="C0C0C0"/>
      <w:sz w:val="24"/>
      <w:szCs w:val="24"/>
    </w:rPr>
  </w:style>
  <w:style w:type="paragraph" w:styleId="NormalWeb">
    <w:name w:val="Normal (Web)"/>
    <w:basedOn w:val="Normal"/>
    <w:uiPriority w:val="99"/>
    <w:rsid w:val="008B0543"/>
    <w:pPr>
      <w:spacing w:before="100" w:beforeAutospacing="1" w:after="100" w:afterAutospacing="1" w:line="240" w:lineRule="auto"/>
      <w:ind w:firstLine="360"/>
    </w:pPr>
    <w:rPr>
      <w:rFonts w:ascii="Arial Unicode MS" w:eastAsia="Arial Unicode MS" w:hAnsi="Arial Unicode MS" w:cs="Arial Unicode MS"/>
      <w:color w:val="C0C0C0"/>
      <w:sz w:val="24"/>
      <w:szCs w:val="24"/>
    </w:rPr>
  </w:style>
  <w:style w:type="paragraph" w:styleId="AralkYok">
    <w:name w:val="No Spacing"/>
    <w:basedOn w:val="Normal"/>
    <w:link w:val="AralkYokChar"/>
    <w:uiPriority w:val="99"/>
    <w:qFormat/>
    <w:rsid w:val="008B0543"/>
    <w:pPr>
      <w:spacing w:after="0" w:line="240" w:lineRule="auto"/>
    </w:pPr>
    <w:rPr>
      <w:rFonts w:eastAsia="Times New Roman"/>
    </w:rPr>
  </w:style>
  <w:style w:type="character" w:customStyle="1" w:styleId="AralkYokChar">
    <w:name w:val="Aralık Yok Char"/>
    <w:link w:val="AralkYok"/>
    <w:uiPriority w:val="99"/>
    <w:locked/>
    <w:rsid w:val="008B0543"/>
    <w:rPr>
      <w:rFonts w:ascii="Arial" w:hAnsi="Arial" w:cs="Times New Roman"/>
      <w:sz w:val="20"/>
    </w:rPr>
  </w:style>
  <w:style w:type="paragraph" w:styleId="TBal">
    <w:name w:val="TOC Heading"/>
    <w:basedOn w:val="Balk1"/>
    <w:next w:val="Normal"/>
    <w:uiPriority w:val="99"/>
    <w:qFormat/>
    <w:rsid w:val="008B0543"/>
    <w:pPr>
      <w:outlineLvl w:val="9"/>
    </w:pPr>
  </w:style>
  <w:style w:type="paragraph" w:styleId="T1">
    <w:name w:val="toc 1"/>
    <w:basedOn w:val="Normal"/>
    <w:next w:val="Normal"/>
    <w:autoRedefine/>
    <w:uiPriority w:val="99"/>
    <w:rsid w:val="008B0543"/>
    <w:pPr>
      <w:spacing w:after="100" w:line="240" w:lineRule="auto"/>
      <w:ind w:firstLine="360"/>
    </w:pPr>
    <w:rPr>
      <w:rFonts w:eastAsia="Times New Roman"/>
    </w:rPr>
  </w:style>
  <w:style w:type="paragraph" w:styleId="T2">
    <w:name w:val="toc 2"/>
    <w:basedOn w:val="Normal"/>
    <w:next w:val="Normal"/>
    <w:autoRedefine/>
    <w:uiPriority w:val="99"/>
    <w:rsid w:val="008B0543"/>
    <w:pPr>
      <w:spacing w:after="100"/>
      <w:ind w:left="220" w:firstLine="360"/>
    </w:pPr>
    <w:rPr>
      <w:rFonts w:eastAsia="Times New Roman"/>
    </w:rPr>
  </w:style>
  <w:style w:type="paragraph" w:styleId="T3">
    <w:name w:val="toc 3"/>
    <w:basedOn w:val="Normal"/>
    <w:next w:val="Normal"/>
    <w:autoRedefine/>
    <w:uiPriority w:val="99"/>
    <w:rsid w:val="008B0543"/>
    <w:pPr>
      <w:spacing w:after="100"/>
      <w:ind w:left="440" w:firstLine="360"/>
    </w:pPr>
    <w:rPr>
      <w:rFonts w:eastAsia="Times New Roman"/>
    </w:rPr>
  </w:style>
  <w:style w:type="paragraph" w:styleId="T4">
    <w:name w:val="toc 4"/>
    <w:basedOn w:val="Normal"/>
    <w:next w:val="Normal"/>
    <w:autoRedefine/>
    <w:uiPriority w:val="99"/>
    <w:rsid w:val="008B0543"/>
    <w:pPr>
      <w:spacing w:after="100"/>
      <w:ind w:left="660" w:firstLine="360"/>
    </w:pPr>
    <w:rPr>
      <w:rFonts w:eastAsia="Times New Roman"/>
    </w:rPr>
  </w:style>
  <w:style w:type="paragraph" w:styleId="T5">
    <w:name w:val="toc 5"/>
    <w:basedOn w:val="Normal"/>
    <w:next w:val="Normal"/>
    <w:autoRedefine/>
    <w:uiPriority w:val="99"/>
    <w:rsid w:val="008B0543"/>
    <w:pPr>
      <w:spacing w:after="100"/>
      <w:ind w:left="880" w:firstLine="360"/>
    </w:pPr>
    <w:rPr>
      <w:rFonts w:eastAsia="Times New Roman"/>
    </w:rPr>
  </w:style>
  <w:style w:type="paragraph" w:styleId="T6">
    <w:name w:val="toc 6"/>
    <w:basedOn w:val="Normal"/>
    <w:next w:val="Normal"/>
    <w:autoRedefine/>
    <w:uiPriority w:val="99"/>
    <w:rsid w:val="008B0543"/>
    <w:pPr>
      <w:spacing w:after="100"/>
      <w:ind w:left="1100" w:firstLine="360"/>
    </w:pPr>
    <w:rPr>
      <w:rFonts w:eastAsia="Times New Roman"/>
    </w:rPr>
  </w:style>
  <w:style w:type="paragraph" w:styleId="T7">
    <w:name w:val="toc 7"/>
    <w:basedOn w:val="Normal"/>
    <w:next w:val="Normal"/>
    <w:autoRedefine/>
    <w:uiPriority w:val="99"/>
    <w:rsid w:val="008B0543"/>
    <w:pPr>
      <w:spacing w:after="100"/>
      <w:ind w:left="1320" w:firstLine="360"/>
    </w:pPr>
    <w:rPr>
      <w:rFonts w:eastAsia="Times New Roman"/>
    </w:rPr>
  </w:style>
  <w:style w:type="paragraph" w:styleId="T8">
    <w:name w:val="toc 8"/>
    <w:basedOn w:val="Normal"/>
    <w:next w:val="Normal"/>
    <w:autoRedefine/>
    <w:uiPriority w:val="99"/>
    <w:rsid w:val="008B0543"/>
    <w:pPr>
      <w:spacing w:after="100"/>
      <w:ind w:left="1540" w:firstLine="360"/>
    </w:pPr>
    <w:rPr>
      <w:rFonts w:eastAsia="Times New Roman"/>
    </w:rPr>
  </w:style>
  <w:style w:type="paragraph" w:styleId="T9">
    <w:name w:val="toc 9"/>
    <w:basedOn w:val="Normal"/>
    <w:next w:val="Normal"/>
    <w:autoRedefine/>
    <w:uiPriority w:val="99"/>
    <w:rsid w:val="008B0543"/>
    <w:pPr>
      <w:spacing w:after="100"/>
      <w:ind w:left="1760" w:firstLine="360"/>
    </w:pPr>
    <w:rPr>
      <w:rFonts w:eastAsia="Times New Roman"/>
    </w:rPr>
  </w:style>
  <w:style w:type="character" w:styleId="Kpr">
    <w:name w:val="Hyperlink"/>
    <w:uiPriority w:val="99"/>
    <w:rsid w:val="008B0543"/>
    <w:rPr>
      <w:rFonts w:cs="Times New Roman"/>
      <w:color w:val="0000FF"/>
      <w:u w:val="single"/>
    </w:rPr>
  </w:style>
  <w:style w:type="paragraph" w:styleId="ResimYazs">
    <w:name w:val="caption"/>
    <w:basedOn w:val="Normal"/>
    <w:next w:val="Normal"/>
    <w:uiPriority w:val="99"/>
    <w:qFormat/>
    <w:rsid w:val="008B0543"/>
    <w:pPr>
      <w:spacing w:after="0" w:line="240" w:lineRule="auto"/>
      <w:ind w:firstLine="360"/>
    </w:pPr>
    <w:rPr>
      <w:rFonts w:eastAsia="Times New Roman"/>
      <w:b/>
      <w:bCs/>
      <w:sz w:val="18"/>
      <w:szCs w:val="18"/>
    </w:rPr>
  </w:style>
  <w:style w:type="paragraph" w:styleId="KonuBal">
    <w:name w:val="Title"/>
    <w:basedOn w:val="Normal"/>
    <w:next w:val="Normal"/>
    <w:link w:val="KonuBalChar"/>
    <w:uiPriority w:val="99"/>
    <w:qFormat/>
    <w:rsid w:val="008B0543"/>
    <w:pPr>
      <w:pBdr>
        <w:top w:val="single" w:sz="8" w:space="10" w:color="A7BFDE"/>
        <w:bottom w:val="single" w:sz="24" w:space="15" w:color="9BBB59"/>
      </w:pBdr>
      <w:spacing w:after="0" w:line="240" w:lineRule="auto"/>
      <w:jc w:val="center"/>
    </w:pPr>
    <w:rPr>
      <w:rFonts w:ascii="Cambria" w:eastAsia="Times New Roman" w:hAnsi="Cambria"/>
      <w:i/>
      <w:iCs/>
      <w:color w:val="243F60"/>
      <w:sz w:val="60"/>
      <w:szCs w:val="60"/>
    </w:rPr>
  </w:style>
  <w:style w:type="character" w:customStyle="1" w:styleId="KonuBalChar">
    <w:name w:val="Konu Başlığı Char"/>
    <w:link w:val="KonuBal"/>
    <w:uiPriority w:val="99"/>
    <w:locked/>
    <w:rsid w:val="008B0543"/>
    <w:rPr>
      <w:rFonts w:ascii="Cambria" w:hAnsi="Cambria" w:cs="Times New Roman"/>
      <w:i/>
      <w:iCs/>
      <w:color w:val="243F60"/>
      <w:sz w:val="60"/>
      <w:szCs w:val="60"/>
    </w:rPr>
  </w:style>
  <w:style w:type="paragraph" w:styleId="AltKonuBal">
    <w:name w:val="Subtitle"/>
    <w:basedOn w:val="Normal"/>
    <w:next w:val="Normal"/>
    <w:link w:val="AltKonuBalChar"/>
    <w:uiPriority w:val="99"/>
    <w:qFormat/>
    <w:rsid w:val="008B0543"/>
    <w:pPr>
      <w:spacing w:before="200" w:after="900" w:line="240" w:lineRule="auto"/>
      <w:jc w:val="right"/>
    </w:pPr>
    <w:rPr>
      <w:rFonts w:eastAsia="Times New Roman"/>
      <w:i/>
      <w:iCs/>
      <w:sz w:val="24"/>
      <w:szCs w:val="24"/>
    </w:rPr>
  </w:style>
  <w:style w:type="character" w:customStyle="1" w:styleId="AltKonuBalChar">
    <w:name w:val="Alt Konu Başlığı Char"/>
    <w:link w:val="AltKonuBal"/>
    <w:uiPriority w:val="99"/>
    <w:locked/>
    <w:rsid w:val="008B0543"/>
    <w:rPr>
      <w:rFonts w:ascii="Arial" w:hAnsi="Arial" w:cs="Times New Roman"/>
      <w:i/>
      <w:iCs/>
      <w:sz w:val="24"/>
      <w:szCs w:val="24"/>
    </w:rPr>
  </w:style>
  <w:style w:type="character" w:styleId="Gl">
    <w:name w:val="Strong"/>
    <w:uiPriority w:val="99"/>
    <w:qFormat/>
    <w:rsid w:val="008B0543"/>
    <w:rPr>
      <w:rFonts w:cs="Times New Roman"/>
      <w:b/>
      <w:bCs/>
      <w:spacing w:val="0"/>
    </w:rPr>
  </w:style>
  <w:style w:type="character" w:styleId="Vurgu">
    <w:name w:val="Emphasis"/>
    <w:uiPriority w:val="99"/>
    <w:qFormat/>
    <w:rsid w:val="008B0543"/>
    <w:rPr>
      <w:rFonts w:cs="Times New Roman"/>
      <w:b/>
      <w:i/>
      <w:color w:val="5A5A5A"/>
    </w:rPr>
  </w:style>
  <w:style w:type="paragraph" w:styleId="ListeParagraf">
    <w:name w:val="List Paragraph"/>
    <w:basedOn w:val="Normal"/>
    <w:uiPriority w:val="99"/>
    <w:qFormat/>
    <w:rsid w:val="008B0543"/>
    <w:pPr>
      <w:spacing w:after="0" w:line="240" w:lineRule="auto"/>
      <w:ind w:left="720" w:firstLine="360"/>
      <w:contextualSpacing/>
    </w:pPr>
    <w:rPr>
      <w:rFonts w:eastAsia="Times New Roman"/>
    </w:rPr>
  </w:style>
  <w:style w:type="paragraph" w:styleId="Trnak">
    <w:name w:val="Quote"/>
    <w:basedOn w:val="Normal"/>
    <w:next w:val="Normal"/>
    <w:link w:val="TrnakChar"/>
    <w:uiPriority w:val="99"/>
    <w:qFormat/>
    <w:rsid w:val="008B0543"/>
    <w:pPr>
      <w:spacing w:after="0" w:line="240" w:lineRule="auto"/>
      <w:ind w:firstLine="360"/>
    </w:pPr>
    <w:rPr>
      <w:rFonts w:ascii="Cambria" w:eastAsia="Times New Roman" w:hAnsi="Cambria"/>
      <w:i/>
      <w:iCs/>
      <w:color w:val="5A5A5A"/>
    </w:rPr>
  </w:style>
  <w:style w:type="character" w:customStyle="1" w:styleId="TrnakChar">
    <w:name w:val="Tırnak Char"/>
    <w:link w:val="Trnak"/>
    <w:uiPriority w:val="99"/>
    <w:locked/>
    <w:rsid w:val="008B0543"/>
    <w:rPr>
      <w:rFonts w:ascii="Cambria" w:hAnsi="Cambria" w:cs="Times New Roman"/>
      <w:i/>
      <w:iCs/>
      <w:color w:val="5A5A5A"/>
      <w:sz w:val="20"/>
    </w:rPr>
  </w:style>
  <w:style w:type="paragraph" w:styleId="KeskinTrnak">
    <w:name w:val="Intense Quote"/>
    <w:basedOn w:val="Normal"/>
    <w:next w:val="Normal"/>
    <w:link w:val="KeskinTrnakChar"/>
    <w:uiPriority w:val="99"/>
    <w:qFormat/>
    <w:rsid w:val="008B054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i/>
      <w:iCs/>
      <w:color w:val="FFFFFF"/>
      <w:sz w:val="24"/>
      <w:szCs w:val="24"/>
    </w:rPr>
  </w:style>
  <w:style w:type="character" w:customStyle="1" w:styleId="KeskinTrnakChar">
    <w:name w:val="Keskin Tırnak Char"/>
    <w:link w:val="KeskinTrnak"/>
    <w:uiPriority w:val="99"/>
    <w:locked/>
    <w:rsid w:val="008B0543"/>
    <w:rPr>
      <w:rFonts w:ascii="Cambria" w:hAnsi="Cambria" w:cs="Times New Roman"/>
      <w:i/>
      <w:iCs/>
      <w:color w:val="FFFFFF"/>
      <w:sz w:val="24"/>
      <w:szCs w:val="24"/>
      <w:shd w:val="clear" w:color="auto" w:fill="4F81BD"/>
    </w:rPr>
  </w:style>
  <w:style w:type="character" w:styleId="HafifVurgulama">
    <w:name w:val="Subtle Emphasis"/>
    <w:uiPriority w:val="99"/>
    <w:qFormat/>
    <w:rsid w:val="008B0543"/>
    <w:rPr>
      <w:i/>
      <w:color w:val="5A5A5A"/>
    </w:rPr>
  </w:style>
  <w:style w:type="character" w:styleId="GlVurgulama">
    <w:name w:val="Intense Emphasis"/>
    <w:uiPriority w:val="99"/>
    <w:qFormat/>
    <w:rsid w:val="008B0543"/>
    <w:rPr>
      <w:b/>
      <w:i/>
      <w:color w:val="4F81BD"/>
      <w:sz w:val="22"/>
    </w:rPr>
  </w:style>
  <w:style w:type="character" w:styleId="HafifBavuru">
    <w:name w:val="Subtle Reference"/>
    <w:uiPriority w:val="99"/>
    <w:qFormat/>
    <w:rsid w:val="008B0543"/>
    <w:rPr>
      <w:color w:val="auto"/>
      <w:u w:val="single" w:color="9BBB59"/>
    </w:rPr>
  </w:style>
  <w:style w:type="character" w:styleId="GlBavuru">
    <w:name w:val="Intense Reference"/>
    <w:uiPriority w:val="99"/>
    <w:qFormat/>
    <w:rsid w:val="008B0543"/>
    <w:rPr>
      <w:rFonts w:cs="Times New Roman"/>
      <w:b/>
      <w:bCs/>
      <w:color w:val="76923C"/>
      <w:u w:val="single" w:color="9BBB59"/>
    </w:rPr>
  </w:style>
  <w:style w:type="character" w:styleId="KitapBal">
    <w:name w:val="Book Title"/>
    <w:uiPriority w:val="99"/>
    <w:qFormat/>
    <w:rsid w:val="008B0543"/>
    <w:rPr>
      <w:rFonts w:ascii="Cambria" w:hAnsi="Cambria" w:cs="Times New Roman"/>
      <w:b/>
      <w:bCs/>
      <w:i/>
      <w:iCs/>
      <w:color w:val="auto"/>
    </w:rPr>
  </w:style>
  <w:style w:type="character" w:customStyle="1" w:styleId="xdb">
    <w:name w:val="_xdb"/>
    <w:basedOn w:val="VarsaylanParagrafYazTipi"/>
    <w:rsid w:val="000A4C7B"/>
  </w:style>
  <w:style w:type="character" w:customStyle="1" w:styleId="apple-converted-space">
    <w:name w:val="apple-converted-space"/>
    <w:basedOn w:val="VarsaylanParagrafYazTipi"/>
    <w:rsid w:val="000A4C7B"/>
  </w:style>
  <w:style w:type="character" w:customStyle="1" w:styleId="xbe">
    <w:name w:val="_xbe"/>
    <w:basedOn w:val="VarsaylanParagrafYazTipi"/>
    <w:rsid w:val="000A4C7B"/>
  </w:style>
</w:styles>
</file>

<file path=word/webSettings.xml><?xml version="1.0" encoding="utf-8"?>
<w:webSettings xmlns:r="http://schemas.openxmlformats.org/officeDocument/2006/relationships" xmlns:w="http://schemas.openxmlformats.org/wordprocessingml/2006/main">
  <w:divs>
    <w:div w:id="1321235410">
      <w:marLeft w:val="0"/>
      <w:marRight w:val="0"/>
      <w:marTop w:val="0"/>
      <w:marBottom w:val="0"/>
      <w:divBdr>
        <w:top w:val="none" w:sz="0" w:space="0" w:color="auto"/>
        <w:left w:val="none" w:sz="0" w:space="0" w:color="auto"/>
        <w:bottom w:val="none" w:sz="0" w:space="0" w:color="auto"/>
        <w:right w:val="none" w:sz="0" w:space="0" w:color="auto"/>
      </w:divBdr>
    </w:div>
    <w:div w:id="1734306331">
      <w:bodyDiv w:val="1"/>
      <w:marLeft w:val="0"/>
      <w:marRight w:val="0"/>
      <w:marTop w:val="0"/>
      <w:marBottom w:val="0"/>
      <w:divBdr>
        <w:top w:val="none" w:sz="0" w:space="0" w:color="auto"/>
        <w:left w:val="none" w:sz="0" w:space="0" w:color="auto"/>
        <w:bottom w:val="none" w:sz="0" w:space="0" w:color="auto"/>
        <w:right w:val="none" w:sz="0" w:space="0" w:color="auto"/>
      </w:divBdr>
      <w:divsChild>
        <w:div w:id="1650935119">
          <w:marLeft w:val="0"/>
          <w:marRight w:val="0"/>
          <w:marTop w:val="0"/>
          <w:marBottom w:val="0"/>
          <w:divBdr>
            <w:top w:val="none" w:sz="0" w:space="0" w:color="auto"/>
            <w:left w:val="none" w:sz="0" w:space="0" w:color="auto"/>
            <w:bottom w:val="none" w:sz="0" w:space="0" w:color="auto"/>
            <w:right w:val="none" w:sz="0" w:space="0" w:color="auto"/>
          </w:divBdr>
          <w:divsChild>
            <w:div w:id="1674144014">
              <w:marLeft w:val="0"/>
              <w:marRight w:val="0"/>
              <w:marTop w:val="105"/>
              <w:marBottom w:val="0"/>
              <w:divBdr>
                <w:top w:val="none" w:sz="0" w:space="0" w:color="auto"/>
                <w:left w:val="none" w:sz="0" w:space="0" w:color="auto"/>
                <w:bottom w:val="none" w:sz="0" w:space="0" w:color="auto"/>
                <w:right w:val="none" w:sz="0" w:space="0" w:color="auto"/>
              </w:divBdr>
            </w:div>
          </w:divsChild>
        </w:div>
        <w:div w:id="1641574083">
          <w:marLeft w:val="0"/>
          <w:marRight w:val="0"/>
          <w:marTop w:val="0"/>
          <w:marBottom w:val="0"/>
          <w:divBdr>
            <w:top w:val="none" w:sz="0" w:space="0" w:color="auto"/>
            <w:left w:val="none" w:sz="0" w:space="0" w:color="auto"/>
            <w:bottom w:val="none" w:sz="0" w:space="0" w:color="auto"/>
            <w:right w:val="none" w:sz="0" w:space="0" w:color="auto"/>
          </w:divBdr>
          <w:divsChild>
            <w:div w:id="20805962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ogle.com.tr/search?rlz=1C1NHXL_trTR700TR700&amp;q=erbaa+sa%C4%9Fl%C4%B1k+meslek+lisesi+telefon&amp;sa=X&amp;ved=0ahUKEwictOKIhaXUAhUDDZoKHcEiCY8Q6BMIhwEwFg" TargetMode="External"/><Relationship Id="rId4" Type="http://schemas.openxmlformats.org/officeDocument/2006/relationships/settings" Target="settings.xml"/><Relationship Id="rId9" Type="http://schemas.openxmlformats.org/officeDocument/2006/relationships/hyperlink" Target="https://www.google.com.tr/search?rlz=1C1NHXL_trTR700TR700&amp;q=erbaa+sa%C4%9Fl%C4%B1k+meslek+lisesi+adres&amp;stick=H4sIAAAAAAAAAOPgE-LWT9c3LCspLMmxNNCSzU620s_JT04syczPgzOsElNSilKLiwEBbSPLLgAAAA&amp;sa=X&amp;ved=0ahUKEwictOKIhaXUAhUDDZoKHcEiCY8Q6BMIhAEwFQ"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ADC24-6701-451D-ADA5-F452C098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40</Pages>
  <Words>9670</Words>
  <Characters>73679</Characters>
  <Application>Microsoft Office Word</Application>
  <DocSecurity>0</DocSecurity>
  <Lines>613</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erbaa eml</dc:creator>
  <cp:lastModifiedBy>user</cp:lastModifiedBy>
  <cp:revision>25</cp:revision>
  <cp:lastPrinted>2017-06-05T12:48:00Z</cp:lastPrinted>
  <dcterms:created xsi:type="dcterms:W3CDTF">2017-06-04T17:40:00Z</dcterms:created>
  <dcterms:modified xsi:type="dcterms:W3CDTF">2017-06-05T12:57:00Z</dcterms:modified>
</cp:coreProperties>
</file>